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7A" w:rsidRDefault="007D787A">
      <w:r>
        <w:t>Глубокоуважаемый (</w:t>
      </w:r>
      <w:proofErr w:type="spellStart"/>
      <w:r>
        <w:t>ая</w:t>
      </w:r>
      <w:proofErr w:type="spellEnd"/>
      <w:r>
        <w:t xml:space="preserve">)  </w:t>
      </w:r>
      <w:r w:rsidR="00773FC9">
        <w:t>автор</w:t>
      </w:r>
      <w:r>
        <w:t>!</w:t>
      </w:r>
    </w:p>
    <w:p w:rsidR="007D787A" w:rsidRDefault="007D787A">
      <w:bookmarkStart w:id="0" w:name="_GoBack"/>
      <w:r w:rsidRPr="0020058A">
        <w:t>Издательство «Нестор-История» начинает подготовку заявок</w:t>
      </w:r>
      <w:r>
        <w:t xml:space="preserve"> для издательского конкурса РФФИ 2017.</w:t>
      </w:r>
      <w:r w:rsidR="008E254B" w:rsidRPr="008E254B">
        <w:t xml:space="preserve"> </w:t>
      </w:r>
      <w:r>
        <w:t xml:space="preserve">Новый, объединенный  (РФФИ-РГНФ), конкурс издательских проектов будет объявлен примерно к концу лета. На данный момент разрабатываются и утверждаются правила конкурса. </w:t>
      </w:r>
    </w:p>
    <w:p w:rsidR="007D787A" w:rsidRDefault="007D787A">
      <w:r>
        <w:t>Подать заявку в системе пока невозможно, но, тем не менее, готовиться к подаче заявки нужно уже сейчас.</w:t>
      </w:r>
    </w:p>
    <w:p w:rsidR="007D787A" w:rsidRDefault="007D787A">
      <w:r>
        <w:t>Если у вас готова монография к подаче заявки на издательский грант, самое время довести рукопись до полной готовности, подготовить аннотацию и ключевые слова на русском и английском языках, проверить наличие вступления, содержания, библиографии и другого научно-справочного аппарата, подготовить иллюстрации.</w:t>
      </w:r>
    </w:p>
    <w:p w:rsidR="007D787A" w:rsidRDefault="007D787A">
      <w:r>
        <w:t xml:space="preserve">Опыт прошлого года свидетельствует, что рукописи монографий для научного конкурса объемом </w:t>
      </w:r>
      <w:r w:rsidRPr="0036084F">
        <w:rPr>
          <w:b/>
        </w:rPr>
        <w:t>менее</w:t>
      </w:r>
      <w:r>
        <w:t xml:space="preserve"> 15 </w:t>
      </w:r>
      <w:proofErr w:type="spellStart"/>
      <w:r>
        <w:t>а.л</w:t>
      </w:r>
      <w:proofErr w:type="spellEnd"/>
      <w:r>
        <w:t xml:space="preserve">. не допускались к конкурсу, рукописи же научно-популярных книг должны содержать </w:t>
      </w:r>
      <w:r w:rsidRPr="0036084F">
        <w:rPr>
          <w:b/>
        </w:rPr>
        <w:t>не более</w:t>
      </w:r>
      <w:r>
        <w:t xml:space="preserve"> 15 </w:t>
      </w:r>
      <w:proofErr w:type="spellStart"/>
      <w:r>
        <w:t>а.л</w:t>
      </w:r>
      <w:proofErr w:type="spellEnd"/>
      <w:r>
        <w:t>. Получили поддержку только единичные сборники статей.  Следует учесть эти обстоятельства при подготовке заявки.</w:t>
      </w:r>
    </w:p>
    <w:p w:rsidR="007D787A" w:rsidRDefault="007D787A">
      <w:r>
        <w:t>Издательство «Нестор-История» как и в предыдущие годы готово оказывать помощь в оформлении заявок на сайте фонда.</w:t>
      </w:r>
    </w:p>
    <w:p w:rsidR="007D787A" w:rsidRDefault="007D787A">
      <w:r>
        <w:t>Если проект будет поддержан, издательство выплачивает автору гонорар в размере 10 % процентов от суммы гранта и обеспечивает доставку 100 авторских экземпляров книги.</w:t>
      </w:r>
    </w:p>
    <w:bookmarkEnd w:id="0"/>
    <w:p w:rsidR="007D787A" w:rsidRDefault="007D787A">
      <w:r>
        <w:t>Обращайтесь!</w:t>
      </w:r>
    </w:p>
    <w:p w:rsidR="007D787A" w:rsidRPr="0043501D" w:rsidRDefault="007D787A" w:rsidP="00435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01D">
        <w:rPr>
          <w:rFonts w:ascii="Times New Roman" w:hAnsi="Times New Roman"/>
          <w:sz w:val="24"/>
          <w:szCs w:val="24"/>
        </w:rPr>
        <w:t>Контакты:</w:t>
      </w:r>
    </w:p>
    <w:p w:rsidR="007D787A" w:rsidRPr="0043501D" w:rsidRDefault="007D787A" w:rsidP="00435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01D">
        <w:rPr>
          <w:rFonts w:ascii="Times New Roman" w:hAnsi="Times New Roman"/>
          <w:sz w:val="24"/>
          <w:szCs w:val="24"/>
        </w:rPr>
        <w:t xml:space="preserve">Качанова Елена Федоровна, </w:t>
      </w:r>
    </w:p>
    <w:p w:rsidR="007D787A" w:rsidRDefault="008E254B" w:rsidP="0043501D">
      <w:pPr>
        <w:spacing w:after="0" w:line="240" w:lineRule="auto"/>
        <w:rPr>
          <w:rFonts w:ascii="Times New Roman" w:hAnsi="Times New Roman"/>
          <w:color w:val="666699"/>
          <w:sz w:val="24"/>
          <w:szCs w:val="24"/>
          <w:shd w:val="clear" w:color="auto" w:fill="FFFFFF"/>
        </w:rPr>
      </w:pPr>
      <w:hyperlink r:id="rId5" w:history="1">
        <w:r w:rsidR="007D787A" w:rsidRPr="00700359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nestor_historia@list.ru</w:t>
        </w:r>
      </w:hyperlink>
    </w:p>
    <w:p w:rsidR="007D787A" w:rsidRPr="0043501D" w:rsidRDefault="007D787A" w:rsidP="00435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787A" w:rsidRPr="0036084F" w:rsidRDefault="007D787A" w:rsidP="0036084F">
      <w:pPr>
        <w:rPr>
          <w:b/>
        </w:rPr>
      </w:pPr>
      <w:r w:rsidRPr="0036084F">
        <w:rPr>
          <w:b/>
        </w:rPr>
        <w:t>В приложении – список книг, изданных издательством «Нестор-История» по грантам РГНФ и РФФИ</w:t>
      </w:r>
      <w:r>
        <w:rPr>
          <w:b/>
        </w:rPr>
        <w:t xml:space="preserve"> </w:t>
      </w:r>
      <w:r w:rsidRPr="0036084F">
        <w:rPr>
          <w:b/>
        </w:rPr>
        <w:t xml:space="preserve"> 2004-2017 гг.</w:t>
      </w:r>
    </w:p>
    <w:p w:rsidR="007D787A" w:rsidRDefault="007D787A" w:rsidP="0036084F">
      <w:r>
        <w:t>1.</w:t>
      </w:r>
      <w:r>
        <w:tab/>
        <w:t>Андреев Ю.В. Гомеровское общество. Основные тенденции социально-экономического и политического развития Греции XI–VIII вв. до н. э. СПб</w:t>
      </w:r>
      <w:proofErr w:type="gramStart"/>
      <w:r>
        <w:t xml:space="preserve">., </w:t>
      </w:r>
      <w:proofErr w:type="gramEnd"/>
      <w:r>
        <w:t>2004. 496 с.</w:t>
      </w:r>
    </w:p>
    <w:p w:rsidR="007D787A" w:rsidRDefault="007D787A" w:rsidP="0036084F">
      <w:r>
        <w:t>2.</w:t>
      </w:r>
      <w:r>
        <w:tab/>
      </w:r>
      <w:proofErr w:type="spellStart"/>
      <w:r>
        <w:t>Басаргина</w:t>
      </w:r>
      <w:proofErr w:type="spellEnd"/>
      <w:r>
        <w:t xml:space="preserve"> Е. Ю. Вице-президент Императорской Академии наук П. В. Никитин. Из истории русской науки (1867–1916). СПб</w:t>
      </w:r>
      <w:proofErr w:type="gramStart"/>
      <w:r>
        <w:t xml:space="preserve">., </w:t>
      </w:r>
      <w:proofErr w:type="gramEnd"/>
      <w:r>
        <w:t xml:space="preserve">2004. 468 с., ил. </w:t>
      </w:r>
    </w:p>
    <w:p w:rsidR="007D787A" w:rsidRDefault="007D787A" w:rsidP="0036084F">
      <w:r>
        <w:t>3.</w:t>
      </w:r>
      <w:r>
        <w:tab/>
        <w:t xml:space="preserve">Ильин П. В. Новое о декабристах. Прощенные, оправданные и не </w:t>
      </w:r>
      <w:proofErr w:type="spellStart"/>
      <w:r>
        <w:t>привлекавшиеся</w:t>
      </w:r>
      <w:proofErr w:type="spellEnd"/>
      <w:r>
        <w:t xml:space="preserve"> к следствию участники тайных обществ и военных выступлений 1825–1826 гг. СПб</w:t>
      </w:r>
      <w:proofErr w:type="gramStart"/>
      <w:r>
        <w:t xml:space="preserve">., </w:t>
      </w:r>
      <w:proofErr w:type="gramEnd"/>
      <w:r>
        <w:t>2004. 664 с.</w:t>
      </w:r>
    </w:p>
    <w:p w:rsidR="007D787A" w:rsidRDefault="007D787A" w:rsidP="0036084F">
      <w:r>
        <w:t>4.</w:t>
      </w:r>
      <w:r>
        <w:tab/>
      </w:r>
      <w:proofErr w:type="spellStart"/>
      <w:r>
        <w:t>Кирчо</w:t>
      </w:r>
      <w:proofErr w:type="spellEnd"/>
      <w:r>
        <w:t xml:space="preserve"> Л. Б., </w:t>
      </w:r>
      <w:proofErr w:type="spellStart"/>
      <w:r>
        <w:t>Алекшин</w:t>
      </w:r>
      <w:proofErr w:type="spellEnd"/>
      <w:r>
        <w:t xml:space="preserve"> В. А. Хронология эпохи позднего энеолита — средней бронзы Средней Азии (погребения Алтын-</w:t>
      </w:r>
      <w:proofErr w:type="spellStart"/>
      <w:r>
        <w:t>депе</w:t>
      </w:r>
      <w:proofErr w:type="spellEnd"/>
      <w:r>
        <w:t>). СПб</w:t>
      </w:r>
      <w:proofErr w:type="gramStart"/>
      <w:r>
        <w:t xml:space="preserve">., </w:t>
      </w:r>
      <w:proofErr w:type="gramEnd"/>
      <w:r>
        <w:t>2005. 540 с., ил.</w:t>
      </w:r>
    </w:p>
    <w:p w:rsidR="007D787A" w:rsidRDefault="007D787A" w:rsidP="0036084F">
      <w:r>
        <w:t>5.</w:t>
      </w:r>
      <w:r>
        <w:tab/>
        <w:t>Малевская-Малевич М. В. Керамика западнорусских городов X–XIII вв. СПб</w:t>
      </w:r>
      <w:proofErr w:type="gramStart"/>
      <w:r>
        <w:t xml:space="preserve">., </w:t>
      </w:r>
      <w:proofErr w:type="gramEnd"/>
      <w:r>
        <w:t>2005. 160 с., ил.</w:t>
      </w:r>
    </w:p>
    <w:p w:rsidR="007D787A" w:rsidRDefault="007D787A" w:rsidP="0036084F">
      <w:r>
        <w:t>6.</w:t>
      </w:r>
      <w:r>
        <w:tab/>
        <w:t xml:space="preserve">Оболенский Д. А. Записки / Под ред. В. Г. Чернухи. СПб. 2005. 504 с. </w:t>
      </w:r>
    </w:p>
    <w:p w:rsidR="007D787A" w:rsidRDefault="007D787A" w:rsidP="0036084F">
      <w:r>
        <w:t>7.</w:t>
      </w:r>
      <w:r>
        <w:tab/>
        <w:t xml:space="preserve">Пушкин и его современники: Сборник научных трудов. </w:t>
      </w:r>
      <w:proofErr w:type="spellStart"/>
      <w:r>
        <w:t>Вып</w:t>
      </w:r>
      <w:proofErr w:type="spellEnd"/>
      <w:r>
        <w:t>. 4. СПб</w:t>
      </w:r>
      <w:proofErr w:type="gramStart"/>
      <w:r>
        <w:t xml:space="preserve">., </w:t>
      </w:r>
      <w:proofErr w:type="gramEnd"/>
      <w:r>
        <w:t>2005. 640 с.</w:t>
      </w:r>
    </w:p>
    <w:p w:rsidR="007D787A" w:rsidRDefault="007D787A" w:rsidP="0036084F">
      <w:r>
        <w:lastRenderedPageBreak/>
        <w:t>8.</w:t>
      </w:r>
      <w:r>
        <w:tab/>
        <w:t>Рябцева С. С. Древнерусский ювелирный убор. Основные тенденции формирования. СПб</w:t>
      </w:r>
      <w:proofErr w:type="gramStart"/>
      <w:r>
        <w:t xml:space="preserve">., </w:t>
      </w:r>
      <w:proofErr w:type="gramEnd"/>
      <w:r>
        <w:t>2005. 384 с.</w:t>
      </w:r>
    </w:p>
    <w:p w:rsidR="007D787A" w:rsidRDefault="007D787A" w:rsidP="0036084F">
      <w:r>
        <w:t>9.</w:t>
      </w:r>
      <w:r>
        <w:tab/>
        <w:t>Россия в XX веке. Сборник статей памяти В. А. Шишкина. СПб</w:t>
      </w:r>
      <w:proofErr w:type="gramStart"/>
      <w:r>
        <w:t xml:space="preserve">., </w:t>
      </w:r>
      <w:proofErr w:type="gramEnd"/>
      <w:r>
        <w:t xml:space="preserve">2005. 404 с. </w:t>
      </w:r>
    </w:p>
    <w:p w:rsidR="007D787A" w:rsidRDefault="007D787A" w:rsidP="0036084F">
      <w:r>
        <w:t>10.</w:t>
      </w:r>
      <w:r>
        <w:tab/>
      </w:r>
      <w:proofErr w:type="spellStart"/>
      <w:r>
        <w:t>Колчинский</w:t>
      </w:r>
      <w:proofErr w:type="spellEnd"/>
      <w:r>
        <w:t xml:space="preserve"> Э. И. Биология Германии и России–СССР в условиях социально-политических кризисов первой половины ХХ века. СПб</w:t>
      </w:r>
      <w:proofErr w:type="gramStart"/>
      <w:r>
        <w:t xml:space="preserve">., </w:t>
      </w:r>
      <w:proofErr w:type="gramEnd"/>
      <w:r>
        <w:t xml:space="preserve">2006. 638 с. </w:t>
      </w:r>
    </w:p>
    <w:p w:rsidR="007D787A" w:rsidRDefault="007D787A" w:rsidP="0036084F">
      <w:r>
        <w:t>11.</w:t>
      </w:r>
      <w:r>
        <w:tab/>
        <w:t>Кривенко В. С. В Министерстве двора. Воспоминания</w:t>
      </w:r>
      <w:proofErr w:type="gramStart"/>
      <w:r>
        <w:t xml:space="preserve"> / П</w:t>
      </w:r>
      <w:proofErr w:type="gramEnd"/>
      <w:r>
        <w:t>од ред. С. В. Куликова. СПб</w:t>
      </w:r>
      <w:proofErr w:type="gramStart"/>
      <w:r>
        <w:t xml:space="preserve">., </w:t>
      </w:r>
      <w:proofErr w:type="gramEnd"/>
      <w:r>
        <w:t>2006. 320 с.</w:t>
      </w:r>
    </w:p>
    <w:p w:rsidR="007D787A" w:rsidRDefault="007D787A" w:rsidP="0036084F">
      <w:r>
        <w:t>12.</w:t>
      </w:r>
      <w:r>
        <w:tab/>
        <w:t>Великий Новгород. История и культура IX-XVII веков. Энциклопедический словарь. СПб</w:t>
      </w:r>
      <w:proofErr w:type="gramStart"/>
      <w:r>
        <w:t xml:space="preserve">., </w:t>
      </w:r>
      <w:proofErr w:type="gramEnd"/>
      <w:r>
        <w:t xml:space="preserve">2007. 552 с. </w:t>
      </w:r>
    </w:p>
    <w:p w:rsidR="007D787A" w:rsidRDefault="007D787A" w:rsidP="0036084F">
      <w:r>
        <w:t>13.</w:t>
      </w:r>
      <w:r>
        <w:tab/>
        <w:t>Наука, техника, общество во время Первой мировой войны. СПб</w:t>
      </w:r>
      <w:proofErr w:type="gramStart"/>
      <w:r>
        <w:t xml:space="preserve">., </w:t>
      </w:r>
      <w:proofErr w:type="gramEnd"/>
      <w:r>
        <w:t>2007. 504 с.</w:t>
      </w:r>
    </w:p>
    <w:p w:rsidR="007D787A" w:rsidRDefault="007D787A" w:rsidP="0036084F">
      <w:r>
        <w:t>14.</w:t>
      </w:r>
      <w:r>
        <w:tab/>
        <w:t xml:space="preserve"> Николай I. Личность и эпоха. Новые материалы. Т. 1 / Под ред. А. Н. </w:t>
      </w:r>
      <w:proofErr w:type="spellStart"/>
      <w:r>
        <w:t>Цамутали</w:t>
      </w:r>
      <w:proofErr w:type="spellEnd"/>
      <w:r>
        <w:t>, Т. В. Андреевой. СПб</w:t>
      </w:r>
      <w:proofErr w:type="gramStart"/>
      <w:r>
        <w:t xml:space="preserve">., </w:t>
      </w:r>
      <w:proofErr w:type="gramEnd"/>
      <w:r>
        <w:t>2007. 530 с.</w:t>
      </w:r>
    </w:p>
    <w:p w:rsidR="007D787A" w:rsidRDefault="007D787A" w:rsidP="0036084F">
      <w:r>
        <w:t>15.</w:t>
      </w:r>
      <w:r>
        <w:tab/>
        <w:t xml:space="preserve">Скоморохи в </w:t>
      </w:r>
      <w:proofErr w:type="gramStart"/>
      <w:r>
        <w:t>памятниках</w:t>
      </w:r>
      <w:proofErr w:type="gramEnd"/>
      <w:r>
        <w:t xml:space="preserve"> письменности / Сост. Власова З. И. СПб., 2007. 680 с., ил. </w:t>
      </w:r>
    </w:p>
    <w:p w:rsidR="007D787A" w:rsidRDefault="007D787A" w:rsidP="0036084F">
      <w:r>
        <w:t>16.</w:t>
      </w:r>
      <w:r>
        <w:tab/>
        <w:t>Андреев Ю. В. Архаическая Спарта: искусство и политика (VII–VI вв. до н. э.). СПб</w:t>
      </w:r>
      <w:proofErr w:type="gramStart"/>
      <w:r>
        <w:t xml:space="preserve">., </w:t>
      </w:r>
      <w:proofErr w:type="gramEnd"/>
      <w:r>
        <w:t>2008. 342 с., ил.</w:t>
      </w:r>
    </w:p>
    <w:p w:rsidR="007D787A" w:rsidRDefault="007D787A" w:rsidP="0036084F">
      <w:r>
        <w:t>17.</w:t>
      </w:r>
      <w:r>
        <w:tab/>
        <w:t>Из эпистолярного наследства декабристов. Письма к Н. Н. Муравьеву-Карскому. Т. 2. — СПб</w:t>
      </w:r>
      <w:proofErr w:type="gramStart"/>
      <w:r>
        <w:t xml:space="preserve">.: </w:t>
      </w:r>
      <w:proofErr w:type="gramEnd"/>
      <w:r>
        <w:t xml:space="preserve">Нестор-История, 2008. — 342 с. </w:t>
      </w:r>
    </w:p>
    <w:p w:rsidR="007D787A" w:rsidRDefault="007D787A" w:rsidP="0036084F">
      <w:r>
        <w:t>18.</w:t>
      </w:r>
      <w:r>
        <w:tab/>
        <w:t>Николаев С. И. Русско-польские литературные связи… СПб</w:t>
      </w:r>
      <w:proofErr w:type="gramStart"/>
      <w:r>
        <w:t xml:space="preserve">., </w:t>
      </w:r>
      <w:proofErr w:type="gramEnd"/>
      <w:r>
        <w:t>2008. 248 с.</w:t>
      </w:r>
    </w:p>
    <w:p w:rsidR="007D787A" w:rsidRDefault="007D787A" w:rsidP="0036084F">
      <w:r>
        <w:t>19.</w:t>
      </w:r>
      <w:r>
        <w:tab/>
        <w:t>Вознесенский С.В. Первые 100 лет Экспедиции Заготовления Государственных Бумаг. 1818-1918. СПб</w:t>
      </w:r>
      <w:proofErr w:type="gramStart"/>
      <w:r>
        <w:t xml:space="preserve">., </w:t>
      </w:r>
      <w:proofErr w:type="gramEnd"/>
      <w:r>
        <w:t>2009. 426 с., ил.</w:t>
      </w:r>
    </w:p>
    <w:p w:rsidR="007D787A" w:rsidRDefault="007D787A" w:rsidP="0036084F">
      <w:r>
        <w:t>20.</w:t>
      </w:r>
      <w:r>
        <w:tab/>
      </w:r>
      <w:proofErr w:type="spellStart"/>
      <w:r>
        <w:t>Колышко</w:t>
      </w:r>
      <w:proofErr w:type="spellEnd"/>
      <w:r>
        <w:t xml:space="preserve"> И.И. Великий распад. СПб</w:t>
      </w:r>
      <w:proofErr w:type="gramStart"/>
      <w:r>
        <w:t xml:space="preserve">., </w:t>
      </w:r>
      <w:proofErr w:type="gramEnd"/>
      <w:r>
        <w:t>2009. 464 с.</w:t>
      </w:r>
    </w:p>
    <w:p w:rsidR="007D787A" w:rsidRDefault="007D787A" w:rsidP="0036084F">
      <w:r>
        <w:t>21.</w:t>
      </w:r>
      <w:r>
        <w:tab/>
        <w:t>Лопухин В.Б. Записки бывшего директора департамента министерства иностранных дел. СПб</w:t>
      </w:r>
      <w:proofErr w:type="gramStart"/>
      <w:r>
        <w:t xml:space="preserve">., </w:t>
      </w:r>
      <w:proofErr w:type="gramEnd"/>
      <w:r>
        <w:t>2009. 540 с. Серия «Мемуарное наследие Российской Империи».</w:t>
      </w:r>
    </w:p>
    <w:p w:rsidR="007D787A" w:rsidRDefault="007D787A" w:rsidP="0036084F">
      <w:r>
        <w:t>22.</w:t>
      </w:r>
      <w:r>
        <w:tab/>
        <w:t xml:space="preserve">Пушкин и его современники: Сборник научных трудов. </w:t>
      </w:r>
      <w:proofErr w:type="spellStart"/>
      <w:r>
        <w:t>Вып</w:t>
      </w:r>
      <w:proofErr w:type="spellEnd"/>
      <w:r>
        <w:t>. 5. СПб</w:t>
      </w:r>
      <w:proofErr w:type="gramStart"/>
      <w:r>
        <w:t xml:space="preserve">., </w:t>
      </w:r>
      <w:proofErr w:type="gramEnd"/>
      <w:r>
        <w:t>2009. 448 с.</w:t>
      </w:r>
    </w:p>
    <w:p w:rsidR="007D787A" w:rsidRDefault="007D787A" w:rsidP="0036084F">
      <w:r>
        <w:t>23.</w:t>
      </w:r>
      <w:r>
        <w:tab/>
        <w:t xml:space="preserve">Пушкинская энциклопедия </w:t>
      </w:r>
      <w:proofErr w:type="gramStart"/>
      <w:r>
        <w:t>А-Д</w:t>
      </w:r>
      <w:proofErr w:type="gramEnd"/>
      <w:r>
        <w:t xml:space="preserve">. </w:t>
      </w:r>
      <w:proofErr w:type="spellStart"/>
      <w:r>
        <w:t>Вып</w:t>
      </w:r>
      <w:proofErr w:type="spellEnd"/>
      <w:r>
        <w:t>. I. СПб</w:t>
      </w:r>
      <w:proofErr w:type="gramStart"/>
      <w:r>
        <w:t xml:space="preserve">., </w:t>
      </w:r>
      <w:proofErr w:type="gramEnd"/>
      <w:r>
        <w:t>2009. 520 с., ил.</w:t>
      </w:r>
    </w:p>
    <w:p w:rsidR="007D787A" w:rsidRDefault="007D787A" w:rsidP="0036084F">
      <w:r>
        <w:t>24.</w:t>
      </w:r>
      <w:r>
        <w:tab/>
        <w:t>Френкель З.Г. Записки и воспоминания о пройденном жизненном пути. СПб</w:t>
      </w:r>
      <w:proofErr w:type="gramStart"/>
      <w:r>
        <w:t xml:space="preserve">., </w:t>
      </w:r>
      <w:proofErr w:type="gramEnd"/>
      <w:r>
        <w:t>2009. 696 с., ил.</w:t>
      </w:r>
    </w:p>
    <w:p w:rsidR="007D787A" w:rsidRDefault="007D787A" w:rsidP="0036084F">
      <w:r>
        <w:t>25.</w:t>
      </w:r>
      <w:r>
        <w:tab/>
        <w:t>Шестаков В. П. Русские в британских университетах. СПб</w:t>
      </w:r>
      <w:proofErr w:type="gramStart"/>
      <w:r>
        <w:t xml:space="preserve">., </w:t>
      </w:r>
      <w:proofErr w:type="gramEnd"/>
      <w:r>
        <w:t>2009. 302 с.</w:t>
      </w:r>
    </w:p>
    <w:p w:rsidR="007D787A" w:rsidRDefault="007D787A" w:rsidP="0036084F">
      <w:r>
        <w:t>26.</w:t>
      </w:r>
      <w:r>
        <w:tab/>
      </w:r>
      <w:proofErr w:type="spellStart"/>
      <w:r>
        <w:t>Гринбаум</w:t>
      </w:r>
      <w:proofErr w:type="spellEnd"/>
      <w:r>
        <w:t xml:space="preserve"> Н.С. Взгляд в античность. СПб</w:t>
      </w:r>
      <w:proofErr w:type="gramStart"/>
      <w:r>
        <w:t xml:space="preserve">., </w:t>
      </w:r>
      <w:proofErr w:type="gramEnd"/>
      <w:r>
        <w:t>2009. 380 с.</w:t>
      </w:r>
    </w:p>
    <w:p w:rsidR="007D787A" w:rsidRDefault="007D787A" w:rsidP="0036084F">
      <w:r>
        <w:t>27.</w:t>
      </w:r>
      <w:r>
        <w:tab/>
        <w:t xml:space="preserve">Ювелирное дело Древней Руси и его истоки. Материалы конференции памяти </w:t>
      </w:r>
      <w:proofErr w:type="spellStart"/>
      <w:r>
        <w:t>Г.Ф.Корзухиной</w:t>
      </w:r>
      <w:proofErr w:type="spellEnd"/>
      <w:r>
        <w:t>. СПб</w:t>
      </w:r>
      <w:proofErr w:type="gramStart"/>
      <w:r>
        <w:t xml:space="preserve">., </w:t>
      </w:r>
      <w:proofErr w:type="gramEnd"/>
      <w:r>
        <w:t>2009. 624 с.</w:t>
      </w:r>
    </w:p>
    <w:p w:rsidR="007D787A" w:rsidRDefault="007D787A" w:rsidP="0036084F">
      <w:r>
        <w:t>28.</w:t>
      </w:r>
      <w:r>
        <w:tab/>
        <w:t>Сакса А.И. Древняя Карелия во второй половине I – первой половине II тыс. н. э. Происхождение, история и культура населения летописной Карельской земли. СПб</w:t>
      </w:r>
      <w:proofErr w:type="gramStart"/>
      <w:r>
        <w:t xml:space="preserve">., </w:t>
      </w:r>
      <w:proofErr w:type="gramEnd"/>
      <w:r>
        <w:t>2010. 400 с.</w:t>
      </w:r>
    </w:p>
    <w:p w:rsidR="007D787A" w:rsidRDefault="007D787A" w:rsidP="0036084F">
      <w:r>
        <w:lastRenderedPageBreak/>
        <w:t>29.</w:t>
      </w:r>
      <w:r>
        <w:tab/>
        <w:t>Денисенко С.В. Пушкинские тексты на театральной сцене XIX века. СПб</w:t>
      </w:r>
      <w:proofErr w:type="gramStart"/>
      <w:r>
        <w:t xml:space="preserve">., </w:t>
      </w:r>
      <w:proofErr w:type="gramEnd"/>
      <w:r>
        <w:t>2010. 530 с.</w:t>
      </w:r>
    </w:p>
    <w:p w:rsidR="007D787A" w:rsidRDefault="007D787A" w:rsidP="0036084F">
      <w:r>
        <w:t>30.</w:t>
      </w:r>
      <w:r>
        <w:tab/>
        <w:t>Елисеева И.И. Взаимосвязи российской и европейской экономической мысли: опыт Санкт-Петербурга. СПб</w:t>
      </w:r>
      <w:proofErr w:type="gramStart"/>
      <w:r>
        <w:t xml:space="preserve">., </w:t>
      </w:r>
      <w:proofErr w:type="gramEnd"/>
      <w:r>
        <w:t>2010.</w:t>
      </w:r>
    </w:p>
    <w:p w:rsidR="007D787A" w:rsidRDefault="007D787A" w:rsidP="0036084F">
      <w:r>
        <w:t>31.</w:t>
      </w:r>
      <w:r>
        <w:tab/>
        <w:t>Еланская А.И. Грамматика коптского языка (</w:t>
      </w:r>
      <w:proofErr w:type="spellStart"/>
      <w:r>
        <w:t>саидский</w:t>
      </w:r>
      <w:proofErr w:type="spellEnd"/>
      <w:r>
        <w:t xml:space="preserve"> диалект). СПб</w:t>
      </w:r>
      <w:proofErr w:type="gramStart"/>
      <w:r>
        <w:t xml:space="preserve">., </w:t>
      </w:r>
      <w:proofErr w:type="gramEnd"/>
      <w:r>
        <w:t>2010. 528 с.</w:t>
      </w:r>
    </w:p>
    <w:p w:rsidR="007D787A" w:rsidRDefault="007D787A" w:rsidP="0036084F">
      <w:r>
        <w:t>32.</w:t>
      </w:r>
      <w:r>
        <w:tab/>
      </w:r>
      <w:proofErr w:type="spellStart"/>
      <w:r>
        <w:t>Литвинский</w:t>
      </w:r>
      <w:proofErr w:type="spellEnd"/>
      <w:r>
        <w:t xml:space="preserve"> Б.А. </w:t>
      </w:r>
      <w:proofErr w:type="spellStart"/>
      <w:r>
        <w:t>Аджина</w:t>
      </w:r>
      <w:proofErr w:type="spellEnd"/>
      <w:r>
        <w:t>-Тепе (Таджикистан). Древний буддийский монастырь и его сокровища. СПб</w:t>
      </w:r>
      <w:proofErr w:type="gramStart"/>
      <w:r>
        <w:t xml:space="preserve">., </w:t>
      </w:r>
      <w:proofErr w:type="gramEnd"/>
      <w:r>
        <w:t>2010.</w:t>
      </w:r>
    </w:p>
    <w:p w:rsidR="007D787A" w:rsidRDefault="007D787A" w:rsidP="0036084F">
      <w:r>
        <w:t>33.</w:t>
      </w:r>
      <w:r>
        <w:tab/>
        <w:t>Платонова Н.И. История археологической мысли в России (вторая половина XIX – первая треть XX вв.). СПб</w:t>
      </w:r>
      <w:proofErr w:type="gramStart"/>
      <w:r>
        <w:t xml:space="preserve">., </w:t>
      </w:r>
      <w:proofErr w:type="gramEnd"/>
      <w:r>
        <w:t>2010. 314 с.</w:t>
      </w:r>
    </w:p>
    <w:p w:rsidR="007D787A" w:rsidRDefault="007D787A" w:rsidP="0036084F">
      <w:r>
        <w:t>34.</w:t>
      </w:r>
      <w:r>
        <w:tab/>
        <w:t>Цвиркун В.И.  Письма и бумаги светлейшего князя Дмитрия Кантемира. СПб</w:t>
      </w:r>
      <w:proofErr w:type="gramStart"/>
      <w:r>
        <w:t xml:space="preserve">., </w:t>
      </w:r>
      <w:proofErr w:type="gramEnd"/>
      <w:r>
        <w:t>2010. 412 с.</w:t>
      </w:r>
    </w:p>
    <w:p w:rsidR="007D787A" w:rsidRDefault="007D787A" w:rsidP="0036084F">
      <w:r>
        <w:t>35.</w:t>
      </w:r>
      <w:r>
        <w:tab/>
      </w:r>
      <w:proofErr w:type="spellStart"/>
      <w:r>
        <w:t>Берфорт</w:t>
      </w:r>
      <w:proofErr w:type="spellEnd"/>
      <w:r>
        <w:t xml:space="preserve"> Т.В. </w:t>
      </w:r>
      <w:proofErr w:type="spellStart"/>
      <w:r>
        <w:t>Николо</w:t>
      </w:r>
      <w:proofErr w:type="spellEnd"/>
      <w:r>
        <w:t xml:space="preserve"> Паганини. Стилевые истоки творчества. СПб</w:t>
      </w:r>
      <w:proofErr w:type="gramStart"/>
      <w:r>
        <w:t xml:space="preserve">., </w:t>
      </w:r>
      <w:proofErr w:type="gramEnd"/>
      <w:r>
        <w:t>2010. 480 с.</w:t>
      </w:r>
    </w:p>
    <w:p w:rsidR="007D787A" w:rsidRDefault="007D787A" w:rsidP="0036084F">
      <w:r>
        <w:t>36.</w:t>
      </w:r>
      <w:r>
        <w:tab/>
        <w:t>Цветков В.А. Корпоративный бизнес: теория и практика. СПб</w:t>
      </w:r>
      <w:proofErr w:type="gramStart"/>
      <w:r>
        <w:t xml:space="preserve">., </w:t>
      </w:r>
      <w:proofErr w:type="gramEnd"/>
      <w:r>
        <w:t>2011. 504 с.</w:t>
      </w:r>
    </w:p>
    <w:p w:rsidR="007D787A" w:rsidRDefault="007D787A" w:rsidP="0036084F">
      <w:r>
        <w:t>37.</w:t>
      </w:r>
      <w:r>
        <w:tab/>
        <w:t xml:space="preserve">Яров С.В. Блокадная этика. Нравственные нормы в </w:t>
      </w:r>
      <w:proofErr w:type="gramStart"/>
      <w:r>
        <w:t>Ленинграде</w:t>
      </w:r>
      <w:proofErr w:type="gramEnd"/>
      <w:r>
        <w:t xml:space="preserve"> в 1941-1942 гг. СПб., 2011. 596 с.</w:t>
      </w:r>
    </w:p>
    <w:p w:rsidR="007D787A" w:rsidRDefault="007D787A" w:rsidP="0036084F">
      <w:r>
        <w:t>38.</w:t>
      </w:r>
      <w:r>
        <w:tab/>
        <w:t>Патрушева Н.Г. Периодическая печать и цензура Российской империи, 1865-1905 гг.: Система административных взысканий. СПб</w:t>
      </w:r>
      <w:proofErr w:type="gramStart"/>
      <w:r>
        <w:t xml:space="preserve">., </w:t>
      </w:r>
      <w:proofErr w:type="gramEnd"/>
      <w:r>
        <w:t>2011. 412 с.</w:t>
      </w:r>
    </w:p>
    <w:p w:rsidR="007D787A" w:rsidRDefault="007D787A" w:rsidP="0036084F">
      <w:r>
        <w:t>39.</w:t>
      </w:r>
      <w:r>
        <w:tab/>
        <w:t xml:space="preserve">Дмитрий Кантемир. </w:t>
      </w:r>
      <w:proofErr w:type="gramStart"/>
      <w:r>
        <w:t>Описании</w:t>
      </w:r>
      <w:proofErr w:type="gramEnd"/>
      <w:r>
        <w:t xml:space="preserve"> Молдавии. СПб</w:t>
      </w:r>
      <w:proofErr w:type="gramStart"/>
      <w:r>
        <w:t xml:space="preserve">., </w:t>
      </w:r>
      <w:proofErr w:type="gramEnd"/>
      <w:r>
        <w:t>2011.</w:t>
      </w:r>
    </w:p>
    <w:p w:rsidR="007D787A" w:rsidRDefault="007D787A" w:rsidP="0036084F">
      <w:r>
        <w:t>40.</w:t>
      </w:r>
      <w:r>
        <w:tab/>
        <w:t xml:space="preserve">Материалы к словарю </w:t>
      </w:r>
      <w:proofErr w:type="spellStart"/>
      <w:r>
        <w:t>М.В.Ломоносова</w:t>
      </w:r>
      <w:proofErr w:type="spellEnd"/>
      <w:r>
        <w:t>. Минералогия. СПб</w:t>
      </w:r>
      <w:proofErr w:type="gramStart"/>
      <w:r>
        <w:t xml:space="preserve">., </w:t>
      </w:r>
      <w:proofErr w:type="gramEnd"/>
      <w:r>
        <w:t>2011. 472 с.</w:t>
      </w:r>
    </w:p>
    <w:p w:rsidR="007D787A" w:rsidRDefault="007D787A" w:rsidP="0036084F">
      <w:r>
        <w:t>41.</w:t>
      </w:r>
      <w:r>
        <w:tab/>
        <w:t xml:space="preserve">Пушкинская энциклопедия Е-К. </w:t>
      </w:r>
      <w:proofErr w:type="spellStart"/>
      <w:r>
        <w:t>Вып</w:t>
      </w:r>
      <w:proofErr w:type="spellEnd"/>
      <w:r>
        <w:t>. II. СПб</w:t>
      </w:r>
      <w:proofErr w:type="gramStart"/>
      <w:r>
        <w:t xml:space="preserve">., </w:t>
      </w:r>
      <w:proofErr w:type="gramEnd"/>
      <w:r>
        <w:t xml:space="preserve">2012. </w:t>
      </w:r>
    </w:p>
    <w:p w:rsidR="007D787A" w:rsidRDefault="007D787A" w:rsidP="0036084F">
      <w:r>
        <w:t>42.</w:t>
      </w:r>
      <w:r>
        <w:tab/>
        <w:t>Дубов И.Г. Социально-психологические аспекты активности. СПБ. 2012. 548 с.</w:t>
      </w:r>
    </w:p>
    <w:p w:rsidR="007D787A" w:rsidRDefault="007D787A" w:rsidP="0036084F">
      <w:r>
        <w:t>43.</w:t>
      </w:r>
      <w:r>
        <w:tab/>
        <w:t>Древнерусский некрополь Пскова X - начала XI века. Т. 1-2. СПб. Т. 1-2. 2012.</w:t>
      </w:r>
    </w:p>
    <w:p w:rsidR="007D787A" w:rsidRDefault="007D787A" w:rsidP="0036084F">
      <w:r>
        <w:t>44.</w:t>
      </w:r>
      <w:r>
        <w:tab/>
        <w:t xml:space="preserve">Тихонов В.В. Московская историческая школа в первой половине ХХ века: Научное творчество Ю.В. </w:t>
      </w:r>
      <w:proofErr w:type="spellStart"/>
      <w:r>
        <w:t>Готье</w:t>
      </w:r>
      <w:proofErr w:type="spellEnd"/>
      <w:r>
        <w:t>, С.Б. Веселовского, А.И. Яковлева и С.В. Бахрушина. СПб. 2012. 320 с.</w:t>
      </w:r>
    </w:p>
    <w:p w:rsidR="007D787A" w:rsidRDefault="007D787A" w:rsidP="0036084F">
      <w:r>
        <w:t>45.</w:t>
      </w:r>
      <w:r>
        <w:tab/>
      </w:r>
      <w:proofErr w:type="spellStart"/>
      <w:r>
        <w:t>Мосионжник</w:t>
      </w:r>
      <w:proofErr w:type="spellEnd"/>
      <w:r>
        <w:t xml:space="preserve"> Л. А. Технология исторического мифа / отв. ред. С. Е. Эрлих. СПб. 2012. 404 с.</w:t>
      </w:r>
    </w:p>
    <w:p w:rsidR="007D787A" w:rsidRDefault="007D787A" w:rsidP="0036084F">
      <w:r>
        <w:t>46.</w:t>
      </w:r>
      <w:r>
        <w:tab/>
        <w:t>Качалов Р.М. Управление экономическим риском. СПб. 2012</w:t>
      </w:r>
    </w:p>
    <w:p w:rsidR="007D787A" w:rsidRDefault="007D787A" w:rsidP="0036084F">
      <w:r>
        <w:t>47.</w:t>
      </w:r>
      <w:r>
        <w:tab/>
        <w:t>Петраков Н.Я. Избранное. Т. 1-2. 2012.</w:t>
      </w:r>
    </w:p>
    <w:p w:rsidR="007D787A" w:rsidRDefault="007D787A" w:rsidP="0036084F">
      <w:r>
        <w:t>48.</w:t>
      </w:r>
      <w:r>
        <w:tab/>
        <w:t>Николай Тургенев: Европейский дневник 1824-1825 гг. 2013.</w:t>
      </w:r>
    </w:p>
    <w:p w:rsidR="007D787A" w:rsidRDefault="007D787A" w:rsidP="0036084F">
      <w:r>
        <w:t>49.</w:t>
      </w:r>
      <w:r>
        <w:tab/>
        <w:t xml:space="preserve">Пушкин и его современники. </w:t>
      </w:r>
      <w:proofErr w:type="spellStart"/>
      <w:r>
        <w:t>Вып</w:t>
      </w:r>
      <w:proofErr w:type="spellEnd"/>
      <w:r>
        <w:t>. 6(45). 2013.</w:t>
      </w:r>
    </w:p>
    <w:p w:rsidR="007D787A" w:rsidRDefault="007D787A" w:rsidP="0036084F">
      <w:r>
        <w:t>50.</w:t>
      </w:r>
      <w:r>
        <w:tab/>
      </w:r>
      <w:proofErr w:type="spellStart"/>
      <w:r>
        <w:t>Беленцов</w:t>
      </w:r>
      <w:proofErr w:type="spellEnd"/>
      <w:r>
        <w:t xml:space="preserve"> С.И. Ученическое движение в России второй половины XIX – начала XX вв. 2013.</w:t>
      </w:r>
      <w:r>
        <w:tab/>
      </w:r>
    </w:p>
    <w:p w:rsidR="007D787A" w:rsidRDefault="007D787A" w:rsidP="0036084F">
      <w:r>
        <w:tab/>
        <w:t>51.</w:t>
      </w:r>
      <w:r>
        <w:tab/>
      </w:r>
      <w:proofErr w:type="spellStart"/>
      <w:r>
        <w:t>Колчинский</w:t>
      </w:r>
      <w:proofErr w:type="spellEnd"/>
      <w:r>
        <w:t xml:space="preserve"> Э.И. Единство эволюционной теории в разделенном мире ХХ века. 2014.</w:t>
      </w:r>
    </w:p>
    <w:p w:rsidR="007D787A" w:rsidRDefault="007D787A" w:rsidP="0036084F">
      <w:r>
        <w:t>52.</w:t>
      </w:r>
      <w:r>
        <w:tab/>
        <w:t>Митина Л. М. Психология личностно-профессионального развития субъектов образования. 2014.</w:t>
      </w:r>
    </w:p>
    <w:p w:rsidR="007D787A" w:rsidRDefault="007D787A" w:rsidP="0036084F">
      <w:r>
        <w:lastRenderedPageBreak/>
        <w:t>53.</w:t>
      </w:r>
      <w:r>
        <w:tab/>
      </w:r>
      <w:proofErr w:type="spellStart"/>
      <w:r>
        <w:t>Хисамбеев</w:t>
      </w:r>
      <w:proofErr w:type="spellEnd"/>
      <w:r>
        <w:t xml:space="preserve"> Ш. Р. Исследование структуры сознания подростков в среде дополнительного образования.2014.</w:t>
      </w:r>
    </w:p>
    <w:p w:rsidR="007D787A" w:rsidRDefault="007D787A" w:rsidP="0036084F">
      <w:r>
        <w:t>54.</w:t>
      </w:r>
      <w:r>
        <w:tab/>
        <w:t>Чернецов А. В. Старая Рязань. Клад 2005. 2014.</w:t>
      </w:r>
    </w:p>
    <w:p w:rsidR="007D787A" w:rsidRDefault="007D787A" w:rsidP="0036084F">
      <w:r>
        <w:t>55.</w:t>
      </w:r>
      <w:r>
        <w:tab/>
        <w:t xml:space="preserve">Панов В. И. </w:t>
      </w:r>
      <w:proofErr w:type="spellStart"/>
      <w:r>
        <w:t>Экопсихология</w:t>
      </w:r>
      <w:proofErr w:type="spellEnd"/>
      <w:r>
        <w:t xml:space="preserve">: </w:t>
      </w:r>
      <w:proofErr w:type="spellStart"/>
      <w:r>
        <w:t>парадигмальный</w:t>
      </w:r>
      <w:proofErr w:type="spellEnd"/>
      <w:r>
        <w:t xml:space="preserve"> поиск. 2014.</w:t>
      </w:r>
    </w:p>
    <w:p w:rsidR="007D787A" w:rsidRDefault="007D787A" w:rsidP="0036084F">
      <w:r>
        <w:t>56.</w:t>
      </w:r>
      <w:r>
        <w:tab/>
        <w:t xml:space="preserve">Формирование русской академической грамматической традиции. Василий </w:t>
      </w:r>
      <w:proofErr w:type="spellStart"/>
      <w:r>
        <w:t>Евдокимович</w:t>
      </w:r>
      <w:proofErr w:type="spellEnd"/>
      <w:r>
        <w:t xml:space="preserve"> </w:t>
      </w:r>
      <w:proofErr w:type="spellStart"/>
      <w:r>
        <w:t>Ададуров</w:t>
      </w:r>
      <w:proofErr w:type="spellEnd"/>
      <w:r>
        <w:t>:«ANFANGS-GRÜNDE DER RUSSISCHEN SPRACHE» или «Первые основания российского языка». 2014.</w:t>
      </w:r>
      <w:r>
        <w:tab/>
      </w:r>
    </w:p>
    <w:p w:rsidR="007D787A" w:rsidRDefault="007D787A" w:rsidP="0036084F">
      <w:r>
        <w:tab/>
      </w:r>
      <w:r>
        <w:tab/>
      </w:r>
    </w:p>
    <w:p w:rsidR="007D787A" w:rsidRDefault="007D787A" w:rsidP="0036084F">
      <w:r>
        <w:tab/>
      </w:r>
    </w:p>
    <w:p w:rsidR="007D787A" w:rsidRDefault="007D787A" w:rsidP="0036084F">
      <w:r>
        <w:t>57.</w:t>
      </w:r>
      <w:r>
        <w:tab/>
        <w:t>Лебедев М.А. Слуги фараона вдали от Нила: развитие контактов древнеегипетской цивилизации с окружающими областями в эпоху Древнего и Среднего царств — СПб</w:t>
      </w:r>
      <w:proofErr w:type="gramStart"/>
      <w:r>
        <w:t xml:space="preserve">. : </w:t>
      </w:r>
      <w:proofErr w:type="gramEnd"/>
      <w:r>
        <w:t>Нестор-История, 2015. — 688 с.</w:t>
      </w:r>
    </w:p>
    <w:p w:rsidR="007D787A" w:rsidRDefault="007D787A" w:rsidP="0036084F">
      <w:r>
        <w:t>58.</w:t>
      </w:r>
      <w:r>
        <w:tab/>
        <w:t>Державина Е. И. Словарь русского языка XI-XVII веков. 30 выпуск. — СПб</w:t>
      </w:r>
      <w:proofErr w:type="gramStart"/>
      <w:r>
        <w:t xml:space="preserve">. : </w:t>
      </w:r>
      <w:proofErr w:type="gramEnd"/>
      <w:r>
        <w:t>Нестор-История, 2015. — 320 с.</w:t>
      </w:r>
    </w:p>
    <w:p w:rsidR="007D787A" w:rsidRDefault="007D787A" w:rsidP="0036084F">
      <w:r>
        <w:t>59.</w:t>
      </w:r>
      <w:r>
        <w:tab/>
        <w:t xml:space="preserve">Киренская А.В., Сторожева З.И., Ткаченко А.А. Нейрофизиологические </w:t>
      </w:r>
      <w:proofErr w:type="spellStart"/>
      <w:r>
        <w:t>эндофенотипы</w:t>
      </w:r>
      <w:proofErr w:type="spellEnd"/>
      <w:r>
        <w:t xml:space="preserve"> шизофрении как инструмент для изучения внимания и контроля поведения: перспективы исследований и диагностики. — СПб</w:t>
      </w:r>
      <w:proofErr w:type="gramStart"/>
      <w:r>
        <w:t xml:space="preserve">. : </w:t>
      </w:r>
      <w:proofErr w:type="gramEnd"/>
      <w:r>
        <w:t>Нестор-История, 2015. — 336 с.</w:t>
      </w:r>
    </w:p>
    <w:p w:rsidR="007D787A" w:rsidRDefault="007D787A" w:rsidP="0036084F">
      <w:r>
        <w:t>60.</w:t>
      </w:r>
      <w:r>
        <w:tab/>
        <w:t>Общеславянский лингвистический атлас. Серия лексико-словообразовательная. Выпуск 10. Народные обычаи. СПб</w:t>
      </w:r>
      <w:proofErr w:type="gramStart"/>
      <w:r>
        <w:t xml:space="preserve">. : </w:t>
      </w:r>
      <w:proofErr w:type="gramEnd"/>
      <w:r>
        <w:t>Нестор-История, 2015</w:t>
      </w:r>
    </w:p>
    <w:p w:rsidR="007D787A" w:rsidRDefault="007D787A" w:rsidP="0036084F">
      <w:r>
        <w:t>61.</w:t>
      </w:r>
      <w:r>
        <w:tab/>
        <w:t>Козлов П.К. Дневники Монголо-</w:t>
      </w:r>
      <w:proofErr w:type="spellStart"/>
      <w:r>
        <w:t>Сычуаньской</w:t>
      </w:r>
      <w:proofErr w:type="spellEnd"/>
      <w:r>
        <w:t xml:space="preserve"> экспедиции, 1907–1909 / Ред.-</w:t>
      </w:r>
      <w:proofErr w:type="spellStart"/>
      <w:r>
        <w:t>сост.Т.И</w:t>
      </w:r>
      <w:proofErr w:type="spellEnd"/>
      <w:r>
        <w:t>. Юсупова, сост. Т.Ю. Гнатюк; отв. ред. А.И. Андреев. — СПб</w:t>
      </w:r>
      <w:proofErr w:type="gramStart"/>
      <w:r>
        <w:t xml:space="preserve">. : </w:t>
      </w:r>
      <w:proofErr w:type="gramEnd"/>
      <w:r>
        <w:t>Нестор-История, 2015. — 424 с.</w:t>
      </w:r>
    </w:p>
    <w:p w:rsidR="007D787A" w:rsidRDefault="007D787A" w:rsidP="0036084F">
      <w:r>
        <w:t>62.</w:t>
      </w:r>
      <w:r>
        <w:tab/>
      </w:r>
      <w:proofErr w:type="spellStart"/>
      <w:r>
        <w:t>Басаргина</w:t>
      </w:r>
      <w:proofErr w:type="spellEnd"/>
      <w:r>
        <w:t xml:space="preserve"> Е.Ю. Российский академик Г. И. </w:t>
      </w:r>
      <w:proofErr w:type="spellStart"/>
      <w:r>
        <w:t>Лангсдорф</w:t>
      </w:r>
      <w:proofErr w:type="spellEnd"/>
      <w:r>
        <w:t xml:space="preserve"> и его путешествия в Бразилию (1803–1829). — СПб. </w:t>
      </w:r>
      <w:proofErr w:type="gramStart"/>
      <w:r>
        <w:t>:Н</w:t>
      </w:r>
      <w:proofErr w:type="gramEnd"/>
      <w:r>
        <w:t>естор-История, 2016</w:t>
      </w:r>
    </w:p>
    <w:p w:rsidR="007D787A" w:rsidRDefault="007D787A" w:rsidP="0036084F">
      <w:r>
        <w:t>63.</w:t>
      </w:r>
      <w:r>
        <w:tab/>
      </w:r>
      <w:proofErr w:type="spellStart"/>
      <w:r>
        <w:t>Мастыкова</w:t>
      </w:r>
      <w:proofErr w:type="spellEnd"/>
      <w:r>
        <w:t xml:space="preserve"> А.В. Пашковский могильник № 1. Том 1, 2. — СПб. </w:t>
      </w:r>
      <w:proofErr w:type="gramStart"/>
      <w:r>
        <w:t>:Н</w:t>
      </w:r>
      <w:proofErr w:type="gramEnd"/>
      <w:r>
        <w:t>естор-История, 2016</w:t>
      </w:r>
    </w:p>
    <w:p w:rsidR="007D787A" w:rsidRDefault="007D787A" w:rsidP="0036084F">
      <w:r>
        <w:t>64.</w:t>
      </w:r>
      <w:r>
        <w:tab/>
        <w:t>«Современник» против «Москвитянина». Литературно-критическая полемика первой половины 1850-х годов</w:t>
      </w:r>
      <w:proofErr w:type="gramStart"/>
      <w:r>
        <w:t xml:space="preserve"> / И</w:t>
      </w:r>
      <w:proofErr w:type="gramEnd"/>
      <w:r>
        <w:t xml:space="preserve">зд. </w:t>
      </w:r>
      <w:proofErr w:type="spellStart"/>
      <w:r>
        <w:t>подгот</w:t>
      </w:r>
      <w:proofErr w:type="spellEnd"/>
      <w:r>
        <w:t xml:space="preserve">. А. В. Вдовин, К. Ю. Зубков, А. С. Федотов. — СПб. </w:t>
      </w:r>
      <w:proofErr w:type="gramStart"/>
      <w:r>
        <w:t>:Н</w:t>
      </w:r>
      <w:proofErr w:type="gramEnd"/>
      <w:r>
        <w:t>естор-История, 2015. — 872 с.</w:t>
      </w:r>
    </w:p>
    <w:p w:rsidR="007D787A" w:rsidRDefault="007D787A" w:rsidP="0036084F">
      <w:r>
        <w:t>65.</w:t>
      </w:r>
      <w:r>
        <w:tab/>
        <w:t xml:space="preserve">Языки мира: Языки манде. — СПб. </w:t>
      </w:r>
      <w:proofErr w:type="gramStart"/>
      <w:r>
        <w:t>:Н</w:t>
      </w:r>
      <w:proofErr w:type="gramEnd"/>
      <w:r>
        <w:t>естор-История, 2016.</w:t>
      </w:r>
    </w:p>
    <w:p w:rsidR="007D787A" w:rsidRDefault="007D787A" w:rsidP="0036084F">
      <w:r>
        <w:t>66.</w:t>
      </w:r>
      <w:r>
        <w:tab/>
        <w:t>Мироненко И.А. Российская психология в пространстве мировой науки. — СПб</w:t>
      </w:r>
      <w:proofErr w:type="gramStart"/>
      <w:r>
        <w:t xml:space="preserve">. : </w:t>
      </w:r>
      <w:proofErr w:type="gramEnd"/>
      <w:r>
        <w:t>Нестор-История, 2015. — 304 с.</w:t>
      </w:r>
    </w:p>
    <w:p w:rsidR="007D787A" w:rsidRDefault="007D787A" w:rsidP="0036084F">
      <w:r>
        <w:t>67.</w:t>
      </w:r>
      <w:r>
        <w:tab/>
      </w:r>
      <w:proofErr w:type="spellStart"/>
      <w:r>
        <w:t>Головей</w:t>
      </w:r>
      <w:proofErr w:type="spellEnd"/>
      <w:r>
        <w:t xml:space="preserve"> Л. А., Данилова М.В., </w:t>
      </w:r>
      <w:proofErr w:type="spellStart"/>
      <w:r>
        <w:t>Рыкман</w:t>
      </w:r>
      <w:proofErr w:type="spellEnd"/>
      <w:r>
        <w:t xml:space="preserve"> Л. В. и др. Профессиональное развитие личности: начало пути (эмпирическое исследование) / Л.А. </w:t>
      </w:r>
      <w:proofErr w:type="spellStart"/>
      <w:r>
        <w:t>Головей</w:t>
      </w:r>
      <w:proofErr w:type="spellEnd"/>
      <w:r>
        <w:t xml:space="preserve">, М.В. Данилова, Л.В. </w:t>
      </w:r>
      <w:proofErr w:type="spellStart"/>
      <w:r>
        <w:t>Рыкман</w:t>
      </w:r>
      <w:proofErr w:type="spellEnd"/>
      <w:r>
        <w:t xml:space="preserve">, М.Д. Петраш, В.Р. </w:t>
      </w:r>
      <w:proofErr w:type="spellStart"/>
      <w:r>
        <w:t>Манукян</w:t>
      </w:r>
      <w:proofErr w:type="spellEnd"/>
      <w:proofErr w:type="gramStart"/>
      <w:r>
        <w:t xml:space="preserve"> ,</w:t>
      </w:r>
      <w:proofErr w:type="gramEnd"/>
      <w:r>
        <w:t xml:space="preserve"> М.Ю. Леонтьева, Н.А. Александрова. — СПб</w:t>
      </w:r>
      <w:proofErr w:type="gramStart"/>
      <w:r>
        <w:t xml:space="preserve">. : </w:t>
      </w:r>
      <w:proofErr w:type="gramEnd"/>
      <w:r>
        <w:t>Нестор-История, 2015. —336с.</w:t>
      </w:r>
    </w:p>
    <w:p w:rsidR="007D787A" w:rsidRDefault="007D787A" w:rsidP="0036084F">
      <w:r>
        <w:lastRenderedPageBreak/>
        <w:t>68.</w:t>
      </w:r>
      <w:r>
        <w:tab/>
        <w:t xml:space="preserve">Бой с «тенью» Сталина. Продолжение: Документы и материалы об истории XXII съезда КПСС и второго этапа </w:t>
      </w:r>
      <w:proofErr w:type="spellStart"/>
      <w:r>
        <w:t>десталинизации</w:t>
      </w:r>
      <w:proofErr w:type="spellEnd"/>
      <w:proofErr w:type="gramStart"/>
      <w:r>
        <w:t xml:space="preserve"> / Г</w:t>
      </w:r>
      <w:proofErr w:type="gramEnd"/>
      <w:r>
        <w:t xml:space="preserve">л. ред. Н.Г. Томилина. Сост. И.В. </w:t>
      </w:r>
      <w:proofErr w:type="gramStart"/>
      <w:r>
        <w:t>К</w:t>
      </w:r>
      <w:proofErr w:type="gramEnd"/>
      <w:r>
        <w:t xml:space="preserve"> азарина, Т.Ю. Конова, М.Ю. </w:t>
      </w:r>
      <w:proofErr w:type="spellStart"/>
      <w:r>
        <w:t>Прозуменщиков</w:t>
      </w:r>
      <w:proofErr w:type="spellEnd"/>
      <w:r>
        <w:t>. — М.; СПб</w:t>
      </w:r>
      <w:proofErr w:type="gramStart"/>
      <w:r>
        <w:t xml:space="preserve">. : </w:t>
      </w:r>
      <w:proofErr w:type="gramEnd"/>
      <w:r>
        <w:t>Нестор-История, 2015. — 704 с.</w:t>
      </w:r>
    </w:p>
    <w:p w:rsidR="007D787A" w:rsidRDefault="007D787A" w:rsidP="0036084F">
      <w:r>
        <w:t>69.</w:t>
      </w:r>
      <w:r>
        <w:tab/>
      </w:r>
      <w:proofErr w:type="spellStart"/>
      <w:r>
        <w:t>Мушинская</w:t>
      </w:r>
      <w:proofErr w:type="spellEnd"/>
      <w:r>
        <w:t xml:space="preserve"> М. С.3 Изборник 1076 года</w:t>
      </w:r>
      <w:proofErr w:type="gramStart"/>
      <w:r>
        <w:t xml:space="preserve"> :</w:t>
      </w:r>
      <w:proofErr w:type="gramEnd"/>
      <w:r>
        <w:t xml:space="preserve"> текстология и язык. — СПб</w:t>
      </w:r>
      <w:proofErr w:type="gramStart"/>
      <w:r>
        <w:t xml:space="preserve">. : </w:t>
      </w:r>
      <w:proofErr w:type="gramEnd"/>
      <w:r>
        <w:t>Нестор-История, 2015. — 480 с.</w:t>
      </w:r>
    </w:p>
    <w:p w:rsidR="007D787A" w:rsidRDefault="007D787A" w:rsidP="0036084F">
      <w:r>
        <w:t>70.</w:t>
      </w:r>
      <w:r>
        <w:tab/>
        <w:t xml:space="preserve">Николай Ильич Романов (1867–1948). Ученый. Педагог. Музейный деятель. К 150-летию со дня рождения / сост. М. Б. Аксененко, Л. А. Заворотная, О. Д. Никитюк, М. С. </w:t>
      </w:r>
      <w:proofErr w:type="spellStart"/>
      <w:r>
        <w:t>Сененко</w:t>
      </w:r>
      <w:proofErr w:type="spellEnd"/>
      <w:r>
        <w:t>. — М.; СПб. : Нестор-История, 2017. — 648 с., [1]</w:t>
      </w:r>
      <w:proofErr w:type="gramStart"/>
      <w:r>
        <w:t xml:space="preserve"> :</w:t>
      </w:r>
      <w:proofErr w:type="gramEnd"/>
      <w:r>
        <w:t xml:space="preserve"> 64 с. вкл.</w:t>
      </w:r>
    </w:p>
    <w:p w:rsidR="007D787A" w:rsidRDefault="007D787A" w:rsidP="0036084F">
      <w:r>
        <w:t>71.</w:t>
      </w:r>
      <w:r>
        <w:tab/>
        <w:t xml:space="preserve">Аникин А. Е. Русский этимологический словарь. </w:t>
      </w:r>
      <w:proofErr w:type="spellStart"/>
      <w:r>
        <w:t>Вып</w:t>
      </w:r>
      <w:proofErr w:type="spellEnd"/>
      <w:r>
        <w:t>. 10 (</w:t>
      </w:r>
      <w:proofErr w:type="spellStart"/>
      <w:r>
        <w:t>гáлочка</w:t>
      </w:r>
      <w:proofErr w:type="spellEnd"/>
      <w:r>
        <w:t xml:space="preserve"> I — </w:t>
      </w:r>
      <w:proofErr w:type="spellStart"/>
      <w:r>
        <w:t>глы</w:t>
      </w:r>
      <w:r>
        <w:rPr>
          <w:rFonts w:ascii="Calibri (Vietnamese)" w:hAnsi="Calibri (Vietnamese)"/>
        </w:rPr>
        <w:t>́</w:t>
      </w:r>
      <w:r>
        <w:t>ча</w:t>
      </w:r>
      <w:proofErr w:type="spellEnd"/>
      <w:r>
        <w:t>). — М.: Ин-т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 им. В. В. Виноградова РАН; Новосибирск: Ин-т филологии Сибирского отделения РАН; СПб</w:t>
      </w:r>
      <w:proofErr w:type="gramStart"/>
      <w:r>
        <w:t>.: «</w:t>
      </w:r>
      <w:proofErr w:type="gramEnd"/>
      <w:r>
        <w:t>Нестор-История», 2016. — 368 с.</w:t>
      </w:r>
    </w:p>
    <w:p w:rsidR="007D787A" w:rsidRDefault="007D787A" w:rsidP="0036084F"/>
    <w:p w:rsidR="007D787A" w:rsidRDefault="007D787A" w:rsidP="0036084F">
      <w:r>
        <w:t>72.</w:t>
      </w:r>
      <w:r>
        <w:tab/>
        <w:t xml:space="preserve">Жизнь и гибель Михаила </w:t>
      </w:r>
      <w:proofErr w:type="spellStart"/>
      <w:r>
        <w:t>Герценштейна</w:t>
      </w:r>
      <w:proofErr w:type="spellEnd"/>
      <w:proofErr w:type="gramStart"/>
      <w:r>
        <w:t xml:space="preserve"> :</w:t>
      </w:r>
      <w:proofErr w:type="gramEnd"/>
      <w:r>
        <w:t xml:space="preserve"> Публицистика, письма, воспоминания современников / сост. В.В. Ведерников. — СПб</w:t>
      </w:r>
      <w:proofErr w:type="gramStart"/>
      <w:r>
        <w:t xml:space="preserve">. : </w:t>
      </w:r>
      <w:proofErr w:type="gramEnd"/>
      <w:r>
        <w:t>Нестор-История, 2016. — 464 с.</w:t>
      </w:r>
    </w:p>
    <w:p w:rsidR="007D787A" w:rsidRDefault="007D787A" w:rsidP="0036084F">
      <w:r>
        <w:t>73.</w:t>
      </w:r>
      <w:r>
        <w:tab/>
        <w:t xml:space="preserve">Гаврилов К.Н. Верхний палеолит бассейна Десны. Преемственность и вариабельность в </w:t>
      </w:r>
      <w:proofErr w:type="gramStart"/>
      <w:r>
        <w:t>развитии</w:t>
      </w:r>
      <w:proofErr w:type="gramEnd"/>
      <w:r>
        <w:t xml:space="preserve"> материальной культуры — М. ; СПб. : Нестор-История, 2016. — 132 с., ил.</w:t>
      </w:r>
    </w:p>
    <w:p w:rsidR="007D787A" w:rsidRDefault="007D787A" w:rsidP="0036084F">
      <w:r>
        <w:t>74.</w:t>
      </w:r>
      <w:r>
        <w:tab/>
        <w:t xml:space="preserve">Русские литературоведы ХХ века: Биобиблиографический словарь. Т. I: </w:t>
      </w:r>
      <w:proofErr w:type="gramStart"/>
      <w:r>
        <w:t>А–Л</w:t>
      </w:r>
      <w:proofErr w:type="gramEnd"/>
      <w:r>
        <w:t xml:space="preserve"> / сост. А.А. </w:t>
      </w:r>
      <w:proofErr w:type="spellStart"/>
      <w:r>
        <w:t>Холиков</w:t>
      </w:r>
      <w:proofErr w:type="spellEnd"/>
      <w:r>
        <w:t xml:space="preserve">; под общей редакцией О.А. </w:t>
      </w:r>
      <w:proofErr w:type="spellStart"/>
      <w:r>
        <w:t>Клинга</w:t>
      </w:r>
      <w:proofErr w:type="spellEnd"/>
      <w:r>
        <w:t xml:space="preserve"> и А.А. </w:t>
      </w:r>
      <w:proofErr w:type="spellStart"/>
      <w:r>
        <w:t>Холикова</w:t>
      </w:r>
      <w:proofErr w:type="spellEnd"/>
      <w:r>
        <w:t xml:space="preserve">; </w:t>
      </w:r>
      <w:proofErr w:type="spellStart"/>
      <w:r>
        <w:t>редколл</w:t>
      </w:r>
      <w:proofErr w:type="spellEnd"/>
      <w:r>
        <w:t xml:space="preserve">.: О.А. </w:t>
      </w:r>
      <w:proofErr w:type="spellStart"/>
      <w:r>
        <w:t>Клинг</w:t>
      </w:r>
      <w:proofErr w:type="spellEnd"/>
      <w:r>
        <w:t xml:space="preserve"> (гл. ред.), А.А. </w:t>
      </w:r>
      <w:proofErr w:type="spellStart"/>
      <w:r>
        <w:t>Холиков</w:t>
      </w:r>
      <w:proofErr w:type="spellEnd"/>
      <w:r>
        <w:t xml:space="preserve"> (зам. гл. ред.), В.И. Масловский, О.В. Никандрова, Е.И. Орлова. — М. ; СПб</w:t>
      </w:r>
      <w:proofErr w:type="gramStart"/>
      <w:r>
        <w:t xml:space="preserve">. : </w:t>
      </w:r>
      <w:proofErr w:type="gramEnd"/>
      <w:r>
        <w:t>Нестор-История, 2017. — 532 с., ил.</w:t>
      </w:r>
    </w:p>
    <w:p w:rsidR="007D787A" w:rsidRDefault="007D787A" w:rsidP="0036084F">
      <w:r>
        <w:t>75.</w:t>
      </w:r>
      <w:r>
        <w:tab/>
        <w:t xml:space="preserve">Ключарев Г. А. Образование, наука и бизнес в </w:t>
      </w:r>
      <w:proofErr w:type="gramStart"/>
      <w:r>
        <w:t>создании</w:t>
      </w:r>
      <w:proofErr w:type="gramEnd"/>
      <w:r>
        <w:t xml:space="preserve"> </w:t>
      </w:r>
      <w:proofErr w:type="spellStart"/>
      <w:r>
        <w:t>интеллектуалоемких</w:t>
      </w:r>
      <w:proofErr w:type="spellEnd"/>
      <w:r>
        <w:t xml:space="preserve"> сред: [монография] / [Г.А. Ключарев и др.]; Институт социологии РАН. — СПб</w:t>
      </w:r>
      <w:proofErr w:type="gramStart"/>
      <w:r>
        <w:t xml:space="preserve">. : </w:t>
      </w:r>
      <w:proofErr w:type="gramEnd"/>
      <w:r>
        <w:t>Нестор-История, 2016. — 288 с.</w:t>
      </w:r>
    </w:p>
    <w:p w:rsidR="007D787A" w:rsidRDefault="007D787A" w:rsidP="0036084F">
      <w:r>
        <w:t>76.</w:t>
      </w:r>
      <w:r>
        <w:tab/>
        <w:t xml:space="preserve">Корнилова Т. В. Интеллектуально-личностный потенциал человека в </w:t>
      </w:r>
      <w:proofErr w:type="gramStart"/>
      <w:r>
        <w:t>условиях</w:t>
      </w:r>
      <w:proofErr w:type="gramEnd"/>
      <w:r>
        <w:t xml:space="preserve"> неопределенности и риска. — СПб</w:t>
      </w:r>
      <w:proofErr w:type="gramStart"/>
      <w:r>
        <w:t xml:space="preserve">. : </w:t>
      </w:r>
      <w:proofErr w:type="gramEnd"/>
      <w:r>
        <w:t>Нестор-История, 2016. — 344 с.</w:t>
      </w:r>
    </w:p>
    <w:p w:rsidR="007D787A" w:rsidRDefault="007D787A" w:rsidP="0036084F">
      <w:r>
        <w:t>77.</w:t>
      </w:r>
      <w:r>
        <w:tab/>
        <w:t xml:space="preserve">Коряков Ю.Б. Языки мира: Палеоевропейские языки / Ред. </w:t>
      </w:r>
      <w:proofErr w:type="spellStart"/>
      <w:r>
        <w:t>колл</w:t>
      </w:r>
      <w:proofErr w:type="spellEnd"/>
      <w:proofErr w:type="gramStart"/>
      <w:r>
        <w:t xml:space="preserve">.: </w:t>
      </w:r>
      <w:proofErr w:type="gramEnd"/>
      <w:r>
        <w:t xml:space="preserve">Н. Н. Казанский, А. А. </w:t>
      </w:r>
      <w:proofErr w:type="spellStart"/>
      <w:r>
        <w:t>Кибрик</w:t>
      </w:r>
      <w:proofErr w:type="spellEnd"/>
      <w:r>
        <w:t xml:space="preserve">, </w:t>
      </w:r>
      <w:proofErr w:type="spellStart"/>
      <w:r>
        <w:t>Ю.Б.Коряков</w:t>
      </w:r>
      <w:proofErr w:type="spellEnd"/>
      <w:r>
        <w:t xml:space="preserve">, М.А. </w:t>
      </w:r>
      <w:proofErr w:type="spellStart"/>
      <w:r>
        <w:t>Живлов</w:t>
      </w:r>
      <w:proofErr w:type="spellEnd"/>
      <w:r>
        <w:t>. ― СПб</w:t>
      </w:r>
      <w:proofErr w:type="gramStart"/>
      <w:r>
        <w:t xml:space="preserve">.: </w:t>
      </w:r>
      <w:proofErr w:type="gramEnd"/>
      <w:r>
        <w:t>Нестор-История, 2017.</w:t>
      </w:r>
    </w:p>
    <w:p w:rsidR="007D787A" w:rsidRDefault="007D787A" w:rsidP="0036084F">
      <w:r>
        <w:t>78.</w:t>
      </w:r>
      <w:r>
        <w:tab/>
        <w:t>Левшин К. В.</w:t>
      </w:r>
      <w:r>
        <w:tab/>
        <w:t>Дезертирство в Красной армии в годы Гражданской войны (по материалам Северо-Запада России). — СПб</w:t>
      </w:r>
      <w:proofErr w:type="gramStart"/>
      <w:r>
        <w:t xml:space="preserve">. : </w:t>
      </w:r>
      <w:proofErr w:type="gramEnd"/>
      <w:r>
        <w:t>Нестор-История, 2016. — 360 с.</w:t>
      </w:r>
    </w:p>
    <w:p w:rsidR="007D787A" w:rsidRDefault="007D787A" w:rsidP="0036084F">
      <w:r>
        <w:t>79.</w:t>
      </w:r>
      <w:r>
        <w:tab/>
        <w:t>Российское дворянство в революции 1905 года: «беседы» губернских предводителей</w:t>
      </w:r>
      <w:proofErr w:type="gramStart"/>
      <w:r>
        <w:t xml:space="preserve"> / С</w:t>
      </w:r>
      <w:proofErr w:type="gramEnd"/>
      <w:r>
        <w:t xml:space="preserve">ост. И. В. </w:t>
      </w:r>
      <w:proofErr w:type="spellStart"/>
      <w:r>
        <w:t>Лукоянов</w:t>
      </w:r>
      <w:proofErr w:type="spellEnd"/>
      <w:r>
        <w:t>. — СПб</w:t>
      </w:r>
      <w:proofErr w:type="gramStart"/>
      <w:r>
        <w:t xml:space="preserve">. : </w:t>
      </w:r>
      <w:proofErr w:type="gramEnd"/>
      <w:r>
        <w:t>Нестор-История, 2016. — 512 с.</w:t>
      </w:r>
    </w:p>
    <w:p w:rsidR="007D787A" w:rsidRDefault="007D787A" w:rsidP="0036084F">
      <w:r>
        <w:t>80.</w:t>
      </w:r>
      <w:r>
        <w:tab/>
        <w:t>Ларина Е. И. , Наумова О. Б. Сквозь модернизацию: традиции в современной жизни российских казахов. — М. ; СПб</w:t>
      </w:r>
      <w:proofErr w:type="gramStart"/>
      <w:r>
        <w:t xml:space="preserve">. : </w:t>
      </w:r>
      <w:proofErr w:type="gramEnd"/>
      <w:r>
        <w:t>Нестор-История, 2016. — 304 с., ил.</w:t>
      </w:r>
    </w:p>
    <w:p w:rsidR="007D787A" w:rsidRDefault="007D787A" w:rsidP="0036084F">
      <w:r>
        <w:t>81.</w:t>
      </w:r>
      <w:r>
        <w:tab/>
        <w:t>Материалы к Корпусной грамматике русского языка. Глагол. Часть I. —</w:t>
      </w:r>
    </w:p>
    <w:p w:rsidR="007D787A" w:rsidRDefault="007D787A" w:rsidP="0036084F">
      <w:r>
        <w:t>СПб</w:t>
      </w:r>
      <w:proofErr w:type="gramStart"/>
      <w:r>
        <w:t xml:space="preserve">. : </w:t>
      </w:r>
      <w:proofErr w:type="gramEnd"/>
      <w:r>
        <w:t>Нестор-История, 2016. — 448 с.</w:t>
      </w:r>
    </w:p>
    <w:p w:rsidR="007D787A" w:rsidRDefault="007D787A" w:rsidP="0036084F">
      <w:r>
        <w:lastRenderedPageBreak/>
        <w:t>82.</w:t>
      </w:r>
      <w:r>
        <w:tab/>
        <w:t>Сидорова С.Е. Индийский хлопок и британский интерес. Овеществленная политика в колониальную эпоху. Ин-т востоковедения РАН. — М.; СПб</w:t>
      </w:r>
      <w:proofErr w:type="gramStart"/>
      <w:r>
        <w:t xml:space="preserve">. : </w:t>
      </w:r>
      <w:proofErr w:type="gramEnd"/>
      <w:r>
        <w:t>Нестор-История, 2016. — 352 с., ил.</w:t>
      </w:r>
    </w:p>
    <w:p w:rsidR="007D787A" w:rsidRDefault="007D787A" w:rsidP="0036084F">
      <w:r>
        <w:t>83.</w:t>
      </w:r>
      <w:r>
        <w:tab/>
        <w:t xml:space="preserve">Терехина В. Н. «Пятнами красок, звоном лозунгов…». </w:t>
      </w:r>
      <w:proofErr w:type="spellStart"/>
      <w:r>
        <w:t>Книжно</w:t>
      </w:r>
      <w:proofErr w:type="spellEnd"/>
      <w:r>
        <w:t>-плакатное творчество Маяковского / сост. В. Н. Терехина. — М. ; СПб</w:t>
      </w:r>
      <w:proofErr w:type="gramStart"/>
      <w:r>
        <w:t xml:space="preserve">. : </w:t>
      </w:r>
      <w:proofErr w:type="gramEnd"/>
      <w:r>
        <w:t>Нестор-История, 2016. — 400 с., ил.</w:t>
      </w:r>
    </w:p>
    <w:p w:rsidR="007D787A" w:rsidRDefault="007D787A" w:rsidP="0036084F">
      <w:r>
        <w:t>84.</w:t>
      </w:r>
      <w:r>
        <w:tab/>
        <w:t>Тихонов В. В. Идеологические кампании «позднего сталинизма» и советская историческая наука (середина 1940-х — 1953 г.). — М.; СПб</w:t>
      </w:r>
      <w:proofErr w:type="gramStart"/>
      <w:r>
        <w:t xml:space="preserve">. : </w:t>
      </w:r>
      <w:proofErr w:type="gramEnd"/>
      <w:r>
        <w:t>Нестор-История, 2016. — 424 с.</w:t>
      </w:r>
    </w:p>
    <w:p w:rsidR="007D787A" w:rsidRDefault="007D787A" w:rsidP="0036084F">
      <w:r>
        <w:t>85.</w:t>
      </w:r>
      <w:r>
        <w:tab/>
        <w:t xml:space="preserve">Бочаров </w:t>
      </w:r>
      <w:proofErr w:type="gramStart"/>
      <w:r>
        <w:t>В. В</w:t>
      </w:r>
      <w:proofErr w:type="gramEnd"/>
      <w:r>
        <w:t>, Шишкова А. М. Особенности личностного и семейного функционирования родственников наркозависимых. — СПб</w:t>
      </w:r>
      <w:proofErr w:type="gramStart"/>
      <w:r>
        <w:t xml:space="preserve">. : </w:t>
      </w:r>
      <w:proofErr w:type="gramEnd"/>
      <w:r>
        <w:t>Нестор-История, 2016. — 336 с.</w:t>
      </w:r>
    </w:p>
    <w:p w:rsidR="007D787A" w:rsidRDefault="007D787A" w:rsidP="0036084F">
      <w:r>
        <w:t>86.</w:t>
      </w:r>
      <w:r>
        <w:tab/>
        <w:t>Юсупова Т. И. Путешествие как образ жизни: Исследователь Центральной Азии П. К. Козлов. — СПб</w:t>
      </w:r>
      <w:proofErr w:type="gramStart"/>
      <w:r>
        <w:t xml:space="preserve">.: </w:t>
      </w:r>
      <w:proofErr w:type="gramEnd"/>
      <w:r>
        <w:t>Нестор-История, 2016. — 164 с., ил.</w:t>
      </w:r>
    </w:p>
    <w:p w:rsidR="007D787A" w:rsidRDefault="007D787A" w:rsidP="0036084F"/>
    <w:p w:rsidR="007D787A" w:rsidRPr="0036084F" w:rsidRDefault="007D787A" w:rsidP="0036084F">
      <w:pPr>
        <w:rPr>
          <w:b/>
        </w:rPr>
      </w:pPr>
      <w:r w:rsidRPr="0036084F">
        <w:rPr>
          <w:b/>
        </w:rPr>
        <w:t>Гранты 2017 года (в работе)</w:t>
      </w:r>
    </w:p>
    <w:p w:rsidR="007D787A" w:rsidRDefault="007D787A" w:rsidP="0036084F">
      <w:r>
        <w:t>87.</w:t>
      </w:r>
      <w:r>
        <w:tab/>
      </w:r>
      <w:proofErr w:type="spellStart"/>
      <w:r>
        <w:t>Агранат</w:t>
      </w:r>
      <w:proofErr w:type="spellEnd"/>
      <w:r>
        <w:t xml:space="preserve"> Т. Б. Издание книги "Две первые грамматики </w:t>
      </w:r>
      <w:proofErr w:type="spellStart"/>
      <w:r>
        <w:t>водского</w:t>
      </w:r>
      <w:proofErr w:type="spellEnd"/>
      <w:r>
        <w:t xml:space="preserve"> языка".</w:t>
      </w:r>
    </w:p>
    <w:p w:rsidR="007D787A" w:rsidRDefault="007D787A" w:rsidP="0036084F">
      <w:r>
        <w:t>88.</w:t>
      </w:r>
      <w:r>
        <w:tab/>
        <w:t xml:space="preserve">Аникин А. Е.. Издание научного труда "Русский этимологический словарь. </w:t>
      </w:r>
      <w:proofErr w:type="spellStart"/>
      <w:r>
        <w:t>Вып</w:t>
      </w:r>
      <w:proofErr w:type="spellEnd"/>
      <w:r>
        <w:t xml:space="preserve">. 11". </w:t>
      </w:r>
    </w:p>
    <w:p w:rsidR="007D787A" w:rsidRDefault="007D787A" w:rsidP="0036084F">
      <w:r>
        <w:t>89.</w:t>
      </w:r>
      <w:r>
        <w:tab/>
        <w:t xml:space="preserve">Апресян Ю. Д.. Издание коллективной монографии ""Активный словарь русского языка"". Т. 3. </w:t>
      </w:r>
    </w:p>
    <w:p w:rsidR="007D787A" w:rsidRDefault="007D787A" w:rsidP="0036084F">
      <w:r>
        <w:t>90.</w:t>
      </w:r>
      <w:r>
        <w:tab/>
        <w:t xml:space="preserve">Афанасьев М.Д. Советское общество в воспоминаниях и дневниках: Аннотированный библиографический указатель книг, публикаций в сборниках и журналах. Т. 8. Литературная жизнь СССР. </w:t>
      </w:r>
    </w:p>
    <w:p w:rsidR="007D787A" w:rsidRDefault="007D787A" w:rsidP="0036084F">
      <w:r>
        <w:t>91.</w:t>
      </w:r>
      <w:r>
        <w:tab/>
      </w:r>
      <w:proofErr w:type="spellStart"/>
      <w:r>
        <w:t>Багно</w:t>
      </w:r>
      <w:proofErr w:type="spellEnd"/>
      <w:r>
        <w:t xml:space="preserve"> В.Е. Издание книги ""Из истории русской переводной художественной литературы первой четверти XIX в."" 20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</w:t>
      </w:r>
    </w:p>
    <w:p w:rsidR="007D787A" w:rsidRDefault="007D787A" w:rsidP="0036084F">
      <w:r>
        <w:t>92.</w:t>
      </w:r>
      <w:r>
        <w:tab/>
      </w:r>
      <w:proofErr w:type="spellStart"/>
      <w:r>
        <w:t>Баскин</w:t>
      </w:r>
      <w:proofErr w:type="spellEnd"/>
      <w:r>
        <w:t xml:space="preserve"> Л. М. Толпа и стадо.</w:t>
      </w:r>
    </w:p>
    <w:p w:rsidR="007D787A" w:rsidRDefault="007D787A" w:rsidP="0036084F">
      <w:r>
        <w:t>93.</w:t>
      </w:r>
      <w:r>
        <w:tab/>
      </w:r>
      <w:proofErr w:type="spellStart"/>
      <w:r>
        <w:t>Беглова</w:t>
      </w:r>
      <w:proofErr w:type="spellEnd"/>
      <w:r>
        <w:t xml:space="preserve"> Е. А.. "</w:t>
      </w:r>
      <w:proofErr w:type="spellStart"/>
      <w:r>
        <w:t>Меоты</w:t>
      </w:r>
      <w:proofErr w:type="spellEnd"/>
      <w:r>
        <w:t xml:space="preserve"> </w:t>
      </w:r>
      <w:proofErr w:type="spellStart"/>
      <w:r>
        <w:t>Закубанья</w:t>
      </w:r>
      <w:proofErr w:type="spellEnd"/>
      <w:r>
        <w:t xml:space="preserve"> в сарматское время. По материалам </w:t>
      </w:r>
      <w:proofErr w:type="spellStart"/>
      <w:r>
        <w:t>Тенгинского</w:t>
      </w:r>
      <w:proofErr w:type="spellEnd"/>
      <w:r>
        <w:t xml:space="preserve"> грунтового могильника".</w:t>
      </w:r>
    </w:p>
    <w:p w:rsidR="007D787A" w:rsidRDefault="007D787A" w:rsidP="0036084F">
      <w:r>
        <w:t>94.</w:t>
      </w:r>
      <w:r>
        <w:tab/>
        <w:t>Беляков А.В. Служащие Посольского приказа 1645-1682 гг.</w:t>
      </w:r>
    </w:p>
    <w:p w:rsidR="007D787A" w:rsidRDefault="007D787A" w:rsidP="0036084F">
      <w:r>
        <w:t>95.</w:t>
      </w:r>
      <w:r>
        <w:tab/>
        <w:t>Богданова-</w:t>
      </w:r>
      <w:proofErr w:type="spellStart"/>
      <w:r>
        <w:t>Бегларян</w:t>
      </w:r>
      <w:proofErr w:type="spellEnd"/>
      <w:r>
        <w:t xml:space="preserve"> Н.В. Издание научного труда "Селигер: Материалы по русской диалектологии. Словарь. </w:t>
      </w:r>
      <w:proofErr w:type="spellStart"/>
      <w:r>
        <w:t>Вып</w:t>
      </w:r>
      <w:proofErr w:type="spellEnd"/>
      <w:r>
        <w:t xml:space="preserve">. 7. С - У". 20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</w:t>
      </w:r>
    </w:p>
    <w:p w:rsidR="007D787A" w:rsidRDefault="007D787A" w:rsidP="0036084F">
      <w:r>
        <w:t>96.</w:t>
      </w:r>
      <w:r>
        <w:tab/>
      </w:r>
      <w:proofErr w:type="spellStart"/>
      <w:r>
        <w:t>Васкул</w:t>
      </w:r>
      <w:proofErr w:type="spellEnd"/>
      <w:r>
        <w:t xml:space="preserve"> А.И. Издание книги: "Русский фольклор. Библиографический указатель. 1856-1880 (23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.)"</w:t>
      </w:r>
    </w:p>
    <w:p w:rsidR="007D787A" w:rsidRDefault="007D787A" w:rsidP="0036084F">
      <w:r>
        <w:t>97.</w:t>
      </w:r>
      <w:r>
        <w:tab/>
      </w:r>
      <w:proofErr w:type="spellStart"/>
      <w:r>
        <w:t>Величанская</w:t>
      </w:r>
      <w:proofErr w:type="spellEnd"/>
      <w:r>
        <w:t xml:space="preserve"> Л.А. Никос </w:t>
      </w:r>
      <w:proofErr w:type="spellStart"/>
      <w:r>
        <w:t>Захариадис</w:t>
      </w:r>
      <w:proofErr w:type="spellEnd"/>
      <w:r>
        <w:t>. Жизнь и политическая деятельность. (1923-1973). Сборник документов.</w:t>
      </w:r>
    </w:p>
    <w:p w:rsidR="007D787A" w:rsidRDefault="007D787A" w:rsidP="0036084F">
      <w:r>
        <w:t>98.</w:t>
      </w:r>
      <w:r>
        <w:tab/>
      </w:r>
      <w:proofErr w:type="spellStart"/>
      <w:r>
        <w:t>Вендина</w:t>
      </w:r>
      <w:proofErr w:type="spellEnd"/>
      <w:r>
        <w:t xml:space="preserve"> Т.И. Издание научного труда ""Лексический атлас русских народных говоров. Т. I. Природа. </w:t>
      </w:r>
      <w:proofErr w:type="spellStart"/>
      <w:r>
        <w:t>Вып</w:t>
      </w:r>
      <w:proofErr w:type="spellEnd"/>
      <w:r>
        <w:t xml:space="preserve">. 1. Растительный мир"". 190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</w:t>
      </w:r>
    </w:p>
    <w:p w:rsidR="007D787A" w:rsidRDefault="007D787A" w:rsidP="0036084F">
      <w:r>
        <w:t>99.</w:t>
      </w:r>
      <w:r>
        <w:tab/>
      </w:r>
      <w:proofErr w:type="spellStart"/>
      <w:r>
        <w:t>Виролайнен</w:t>
      </w:r>
      <w:proofErr w:type="spellEnd"/>
      <w:r>
        <w:t xml:space="preserve"> М.Н. Издание книги ""Пушкинская энциклопедия: Произведения. </w:t>
      </w:r>
      <w:proofErr w:type="spellStart"/>
      <w:r>
        <w:t>Вып</w:t>
      </w:r>
      <w:proofErr w:type="spellEnd"/>
      <w:r>
        <w:t>. 3 (</w:t>
      </w:r>
      <w:proofErr w:type="gramStart"/>
      <w:r>
        <w:t>Л-О</w:t>
      </w:r>
      <w:proofErr w:type="gramEnd"/>
      <w:r>
        <w:t xml:space="preserve">)"". 38 </w:t>
      </w:r>
      <w:proofErr w:type="spellStart"/>
      <w:r>
        <w:t>а.л</w:t>
      </w:r>
      <w:proofErr w:type="spellEnd"/>
      <w:r>
        <w:t>.</w:t>
      </w:r>
    </w:p>
    <w:p w:rsidR="007D787A" w:rsidRDefault="007D787A" w:rsidP="0036084F">
      <w:r>
        <w:lastRenderedPageBreak/>
        <w:t>100.</w:t>
      </w:r>
      <w:r>
        <w:tab/>
        <w:t>Громыко А.А. Европа XXI века: новые вызовы и риски.</w:t>
      </w:r>
    </w:p>
    <w:p w:rsidR="007D787A" w:rsidRDefault="007D787A" w:rsidP="0036084F">
      <w:r>
        <w:t>101.</w:t>
      </w:r>
      <w:r>
        <w:tab/>
        <w:t>Дубровская Е.Ю. Издание книги ""Карелия в годы Первой мировой войны (1914 - 1918) ".</w:t>
      </w:r>
    </w:p>
    <w:p w:rsidR="007D787A" w:rsidRDefault="007D787A" w:rsidP="0036084F">
      <w:r>
        <w:t>102.</w:t>
      </w:r>
      <w:r>
        <w:tab/>
        <w:t>Емельянов Е.П. Творческий путь Н. В. Устюгова в контексте развития советской исторической науки.</w:t>
      </w:r>
    </w:p>
    <w:p w:rsidR="007D787A" w:rsidRDefault="007D787A" w:rsidP="0036084F">
      <w:r>
        <w:t>103.</w:t>
      </w:r>
      <w:r>
        <w:tab/>
        <w:t xml:space="preserve">Зайцева Л.А. Издание монографии "Экранный образ времени оттепели(1960–1980 годы)". 37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</w:t>
      </w:r>
    </w:p>
    <w:p w:rsidR="007D787A" w:rsidRDefault="007D787A" w:rsidP="0036084F">
      <w:r>
        <w:t>104.</w:t>
      </w:r>
      <w:r>
        <w:tab/>
        <w:t xml:space="preserve">Карева Н.В. Издание коллективной монографии "Риторика </w:t>
      </w:r>
      <w:proofErr w:type="spellStart"/>
      <w:r>
        <w:t>М.В.Ломоносова</w:t>
      </w:r>
      <w:proofErr w:type="spellEnd"/>
      <w:r>
        <w:t xml:space="preserve">". 30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</w:t>
      </w:r>
    </w:p>
    <w:p w:rsidR="007D787A" w:rsidRDefault="007D787A" w:rsidP="0036084F">
      <w:r>
        <w:t>105.</w:t>
      </w:r>
      <w:r>
        <w:tab/>
        <w:t>Ковалев М.В. Д.Д. Гримм. Из жизни Государственного совета 1907 – 1917 гг.</w:t>
      </w:r>
    </w:p>
    <w:p w:rsidR="007D787A" w:rsidRDefault="007D787A" w:rsidP="0036084F">
      <w:r>
        <w:t>106.</w:t>
      </w:r>
      <w:r>
        <w:tab/>
        <w:t>Ковальчук А.В. "Экономическая политика правительства Екатерины II: идеи и практика".</w:t>
      </w:r>
    </w:p>
    <w:p w:rsidR="007D787A" w:rsidRDefault="007D787A" w:rsidP="0036084F">
      <w:r>
        <w:t>107.</w:t>
      </w:r>
      <w:r>
        <w:tab/>
        <w:t xml:space="preserve">Коновалова Н.А. Издание монографии "Современная архитектура Японии: традиции восприятия пространства". 21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</w:t>
      </w:r>
    </w:p>
    <w:p w:rsidR="007D787A" w:rsidRDefault="007D787A" w:rsidP="0036084F">
      <w:r>
        <w:t>108.</w:t>
      </w:r>
      <w:r>
        <w:tab/>
        <w:t>Коряков Ю.Б. Подготовка оригинал-макета и издание книги "Языки мира: Палеоевропейские языки".</w:t>
      </w:r>
    </w:p>
    <w:p w:rsidR="007D787A" w:rsidRDefault="007D787A" w:rsidP="0036084F">
      <w:r>
        <w:t>109.</w:t>
      </w:r>
      <w:r>
        <w:tab/>
      </w:r>
      <w:proofErr w:type="spellStart"/>
      <w:r>
        <w:t>Кулева</w:t>
      </w:r>
      <w:proofErr w:type="spellEnd"/>
      <w:r>
        <w:t xml:space="preserve"> Анна Сергеевна. Издание монографии "История усеченных прилагательных в языке русской поэзии". 30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</w:t>
      </w:r>
    </w:p>
    <w:p w:rsidR="007D787A" w:rsidRDefault="007D787A" w:rsidP="0036084F">
      <w:r>
        <w:t>110.</w:t>
      </w:r>
      <w:r>
        <w:tab/>
      </w:r>
      <w:proofErr w:type="spellStart"/>
      <w:r>
        <w:t>Кустова</w:t>
      </w:r>
      <w:proofErr w:type="spellEnd"/>
      <w:r>
        <w:t xml:space="preserve"> Г.И. Издание научного труда "Русские прилагательные: семантика, конструкции, текст. Словарь валентностей и конструкций прилагательных". 40 </w:t>
      </w:r>
      <w:proofErr w:type="spellStart"/>
      <w:r>
        <w:t>а.</w:t>
      </w:r>
      <w:proofErr w:type="gramStart"/>
      <w:r>
        <w:t>л</w:t>
      </w:r>
      <w:proofErr w:type="spellEnd"/>
      <w:proofErr w:type="gramEnd"/>
      <w:r>
        <w:t>.</w:t>
      </w:r>
    </w:p>
    <w:p w:rsidR="007D787A" w:rsidRDefault="007D787A" w:rsidP="0036084F">
      <w:r>
        <w:t>111.</w:t>
      </w:r>
      <w:r>
        <w:tab/>
        <w:t>Ломакина Т.Ю. Издание монографии "Теория и практика развития исследовательских компетенций учителя".</w:t>
      </w:r>
    </w:p>
    <w:p w:rsidR="007D787A" w:rsidRDefault="007D787A" w:rsidP="0036084F">
      <w:r>
        <w:t>112.</w:t>
      </w:r>
      <w:r>
        <w:tab/>
        <w:t>Малых С.Е. Пирамиды над раскопом: Египет глазами российских археологов.</w:t>
      </w:r>
    </w:p>
    <w:p w:rsidR="007D787A" w:rsidRDefault="007D787A" w:rsidP="0036084F">
      <w:r>
        <w:t>113.</w:t>
      </w:r>
      <w:r>
        <w:tab/>
      </w:r>
      <w:proofErr w:type="spellStart"/>
      <w:r>
        <w:t>Моросанова</w:t>
      </w:r>
      <w:proofErr w:type="spellEnd"/>
      <w:r>
        <w:t xml:space="preserve"> В.И. Издание монографии "</w:t>
      </w:r>
      <w:proofErr w:type="gramStart"/>
      <w:r>
        <w:t>Осознанная</w:t>
      </w:r>
      <w:proofErr w:type="gramEnd"/>
      <w:r>
        <w:t xml:space="preserve"> </w:t>
      </w:r>
      <w:proofErr w:type="spellStart"/>
      <w:r>
        <w:t>саморегуляция</w:t>
      </w:r>
      <w:proofErr w:type="spellEnd"/>
      <w:r>
        <w:t xml:space="preserve"> и отношение к учению в достижении учебных целей".</w:t>
      </w:r>
    </w:p>
    <w:p w:rsidR="007D787A" w:rsidRDefault="007D787A" w:rsidP="0036084F">
      <w:r>
        <w:t>114.</w:t>
      </w:r>
      <w:r>
        <w:tab/>
        <w:t>Старостин Д.Н. От Поздней Античности к раннему Средневековью: Формирование структур власти и ее образов в королевстве франков в период правления Меровингов (V-VIII вв.)</w:t>
      </w:r>
    </w:p>
    <w:p w:rsidR="007D787A" w:rsidRDefault="007D787A" w:rsidP="0036084F"/>
    <w:p w:rsidR="007D787A" w:rsidRPr="0093591C" w:rsidRDefault="007D787A" w:rsidP="0036084F">
      <w:pPr>
        <w:rPr>
          <w:b/>
        </w:rPr>
      </w:pPr>
      <w:r w:rsidRPr="0093591C">
        <w:rPr>
          <w:b/>
        </w:rPr>
        <w:t>Список книг издательства «Нестор-История», изданных по грантам РФФИ 2008-2017</w:t>
      </w:r>
    </w:p>
    <w:p w:rsidR="007D787A" w:rsidRDefault="007D787A" w:rsidP="0036084F">
      <w:r>
        <w:t>1.</w:t>
      </w:r>
      <w:r>
        <w:tab/>
      </w:r>
      <w:proofErr w:type="spellStart"/>
      <w:r>
        <w:t>Паткин</w:t>
      </w:r>
      <w:proofErr w:type="spellEnd"/>
      <w:r>
        <w:t xml:space="preserve"> Е. Л. Эпигенетические механизмы распространенных заболеваний человека. СПб</w:t>
      </w:r>
      <w:proofErr w:type="gramStart"/>
      <w:r>
        <w:t xml:space="preserve">., </w:t>
      </w:r>
      <w:proofErr w:type="gramEnd"/>
      <w:r>
        <w:t>2008.</w:t>
      </w:r>
    </w:p>
    <w:p w:rsidR="007D787A" w:rsidRDefault="007D787A" w:rsidP="0036084F">
      <w:r>
        <w:t>2.</w:t>
      </w:r>
      <w:r>
        <w:tab/>
        <w:t>Смирнов А. Ф. Структурно-функциональная организация хромосом. СПб</w:t>
      </w:r>
      <w:proofErr w:type="gramStart"/>
      <w:r>
        <w:t xml:space="preserve">., </w:t>
      </w:r>
      <w:proofErr w:type="gramEnd"/>
      <w:r>
        <w:t xml:space="preserve">2009. </w:t>
      </w:r>
    </w:p>
    <w:p w:rsidR="007D787A" w:rsidRDefault="007D787A" w:rsidP="0036084F">
      <w:r>
        <w:t>3.</w:t>
      </w:r>
      <w:r>
        <w:tab/>
      </w:r>
      <w:proofErr w:type="spellStart"/>
      <w:r>
        <w:t>Вишняцкий</w:t>
      </w:r>
      <w:proofErr w:type="spellEnd"/>
      <w:r>
        <w:t xml:space="preserve"> Л. Б. История несостоявшегося человечества. СПб</w:t>
      </w:r>
      <w:proofErr w:type="gramStart"/>
      <w:r>
        <w:t xml:space="preserve">., </w:t>
      </w:r>
      <w:proofErr w:type="gramEnd"/>
      <w:r>
        <w:t>2010.</w:t>
      </w:r>
    </w:p>
    <w:p w:rsidR="007D787A" w:rsidRDefault="007D787A" w:rsidP="0036084F">
      <w:r>
        <w:t>4.</w:t>
      </w:r>
      <w:r>
        <w:tab/>
        <w:t xml:space="preserve">Еремеев И. И. Очерки исторической географии лесной части пути </w:t>
      </w:r>
      <w:proofErr w:type="gramStart"/>
      <w:r>
        <w:t>из</w:t>
      </w:r>
      <w:proofErr w:type="gramEnd"/>
      <w:r>
        <w:t xml:space="preserve"> </w:t>
      </w:r>
      <w:proofErr w:type="gramStart"/>
      <w:r>
        <w:t>варяг</w:t>
      </w:r>
      <w:proofErr w:type="gramEnd"/>
      <w:r>
        <w:t xml:space="preserve"> в греки. 2010. 670 с.</w:t>
      </w:r>
    </w:p>
    <w:p w:rsidR="007D787A" w:rsidRDefault="007D787A" w:rsidP="0036084F">
      <w:r>
        <w:t>5.</w:t>
      </w:r>
      <w:r>
        <w:tab/>
        <w:t>Биология в Санкт-Петербурге. Энциклопедический словарь. СПб</w:t>
      </w:r>
      <w:proofErr w:type="gramStart"/>
      <w:r>
        <w:t xml:space="preserve">., </w:t>
      </w:r>
      <w:proofErr w:type="gramEnd"/>
      <w:r>
        <w:t>2011. 568 с.</w:t>
      </w:r>
    </w:p>
    <w:p w:rsidR="007D787A" w:rsidRDefault="007D787A" w:rsidP="0036084F">
      <w:r>
        <w:lastRenderedPageBreak/>
        <w:t>6.</w:t>
      </w:r>
      <w:r>
        <w:tab/>
        <w:t>Чарльз Дарвин и современная биология. СПб</w:t>
      </w:r>
      <w:proofErr w:type="gramStart"/>
      <w:r>
        <w:t xml:space="preserve">., </w:t>
      </w:r>
      <w:proofErr w:type="gramEnd"/>
      <w:r>
        <w:t>2010. 820 с.</w:t>
      </w:r>
    </w:p>
    <w:p w:rsidR="007D787A" w:rsidRDefault="007D787A" w:rsidP="0036084F">
      <w:r>
        <w:t>7.</w:t>
      </w:r>
      <w:r>
        <w:tab/>
      </w:r>
      <w:proofErr w:type="spellStart"/>
      <w:r>
        <w:t>Моросанова</w:t>
      </w:r>
      <w:proofErr w:type="spellEnd"/>
      <w:r>
        <w:t xml:space="preserve"> В.Д. Психология </w:t>
      </w:r>
      <w:proofErr w:type="spellStart"/>
      <w:r>
        <w:t>саморегуляции</w:t>
      </w:r>
      <w:proofErr w:type="spellEnd"/>
      <w:r>
        <w:t>. СПб</w:t>
      </w:r>
      <w:proofErr w:type="gramStart"/>
      <w:r>
        <w:t xml:space="preserve">., </w:t>
      </w:r>
      <w:proofErr w:type="gramEnd"/>
      <w:r>
        <w:t>2011.</w:t>
      </w:r>
    </w:p>
    <w:p w:rsidR="007D787A" w:rsidRDefault="007D787A" w:rsidP="0036084F">
      <w:r>
        <w:t>8.</w:t>
      </w:r>
      <w:r>
        <w:tab/>
        <w:t>Тарасова Н.А. Достоверность социально-экономических показателей. Семиотический подход. СПб</w:t>
      </w:r>
      <w:proofErr w:type="gramStart"/>
      <w:r>
        <w:t xml:space="preserve">., </w:t>
      </w:r>
      <w:proofErr w:type="gramEnd"/>
      <w:r>
        <w:t>2012.</w:t>
      </w:r>
    </w:p>
    <w:p w:rsidR="007D787A" w:rsidRDefault="007D787A" w:rsidP="0036084F">
      <w:r>
        <w:t>9.</w:t>
      </w:r>
      <w:r>
        <w:tab/>
        <w:t xml:space="preserve">Матюхин А.Е. </w:t>
      </w:r>
      <w:proofErr w:type="gramStart"/>
      <w:r>
        <w:t>Бирючья</w:t>
      </w:r>
      <w:proofErr w:type="gramEnd"/>
      <w:r>
        <w:t xml:space="preserve"> балка-2. Многослойный палеолитический памятник в бассейне Нижнего Дона. СПб</w:t>
      </w:r>
      <w:proofErr w:type="gramStart"/>
      <w:r>
        <w:t xml:space="preserve">., </w:t>
      </w:r>
      <w:proofErr w:type="gramEnd"/>
      <w:r>
        <w:t>2012.</w:t>
      </w:r>
    </w:p>
    <w:p w:rsidR="007D787A" w:rsidRDefault="007D787A" w:rsidP="0036084F">
      <w:r>
        <w:t>10.</w:t>
      </w:r>
      <w:r>
        <w:tab/>
        <w:t>Создатели современного эволюционного синтеза</w:t>
      </w:r>
      <w:proofErr w:type="gramStart"/>
      <w:r>
        <w:t xml:space="preserve"> :</w:t>
      </w:r>
      <w:proofErr w:type="gramEnd"/>
      <w:r>
        <w:t xml:space="preserve"> коллективная монография / отв. ред.-сост. Э.И. </w:t>
      </w:r>
      <w:proofErr w:type="spellStart"/>
      <w:r>
        <w:t>Колчинский</w:t>
      </w:r>
      <w:proofErr w:type="spellEnd"/>
      <w:r>
        <w:t>. СПб. 2012.</w:t>
      </w:r>
    </w:p>
    <w:p w:rsidR="007D787A" w:rsidRDefault="007D787A" w:rsidP="0036084F">
      <w:r>
        <w:t>11.</w:t>
      </w:r>
      <w:r>
        <w:tab/>
        <w:t>Почвоведы Санкт-Петербурга (XIX-XXI век). Биографические очерки. 2013.</w:t>
      </w:r>
    </w:p>
    <w:p w:rsidR="007D787A" w:rsidRDefault="007D787A" w:rsidP="0036084F">
      <w:r>
        <w:t>12.</w:t>
      </w:r>
      <w:r>
        <w:tab/>
      </w:r>
      <w:proofErr w:type="gramStart"/>
      <w:r>
        <w:t xml:space="preserve">Максимум возможного (Переписка Ф. Г. </w:t>
      </w:r>
      <w:proofErr w:type="spellStart"/>
      <w:r>
        <w:t>Добржанского</w:t>
      </w:r>
      <w:proofErr w:type="spellEnd"/>
      <w:r>
        <w:t xml:space="preserve"> с отечествен-</w:t>
      </w:r>
      <w:proofErr w:type="gramEnd"/>
    </w:p>
    <w:p w:rsidR="007D787A" w:rsidRDefault="007D787A" w:rsidP="0036084F">
      <w:proofErr w:type="spellStart"/>
      <w:proofErr w:type="gramStart"/>
      <w:r>
        <w:t>ными</w:t>
      </w:r>
      <w:proofErr w:type="spellEnd"/>
      <w:r>
        <w:t xml:space="preserve"> биологами: 1920–1970 гг.).</w:t>
      </w:r>
      <w:proofErr w:type="gramEnd"/>
      <w:r>
        <w:t xml:space="preserve"> — СПб</w:t>
      </w:r>
      <w:proofErr w:type="gramStart"/>
      <w:r>
        <w:t xml:space="preserve">. : </w:t>
      </w:r>
      <w:proofErr w:type="gramEnd"/>
      <w:r>
        <w:t>Нестор-История, 2014. — 636 с., ил.</w:t>
      </w:r>
    </w:p>
    <w:p w:rsidR="007D787A" w:rsidRDefault="007D787A" w:rsidP="0036084F">
      <w:r>
        <w:t>13.</w:t>
      </w:r>
      <w:r>
        <w:tab/>
        <w:t xml:space="preserve">Цветков В.А., </w:t>
      </w:r>
      <w:proofErr w:type="spellStart"/>
      <w:r>
        <w:t>Зоидов</w:t>
      </w:r>
      <w:proofErr w:type="spellEnd"/>
      <w:r>
        <w:t xml:space="preserve"> К.Х., Медков А.А. Формирование эволюционной модели транспортно-транзитной системы России в условиях интеграции и глобализации. – М. ; СПб</w:t>
      </w:r>
      <w:proofErr w:type="gramStart"/>
      <w:r>
        <w:t xml:space="preserve">. : </w:t>
      </w:r>
      <w:proofErr w:type="gramEnd"/>
      <w:r>
        <w:t>Нестор–История, 2014. – 930 с.</w:t>
      </w:r>
    </w:p>
    <w:p w:rsidR="007D787A" w:rsidRDefault="007D787A" w:rsidP="0036084F">
      <w:r>
        <w:t>14.</w:t>
      </w:r>
      <w:r>
        <w:tab/>
        <w:t xml:space="preserve">Гагарина Л. В. </w:t>
      </w:r>
      <w:proofErr w:type="spellStart"/>
      <w:r>
        <w:t>Гиалектовые</w:t>
      </w:r>
      <w:proofErr w:type="spellEnd"/>
      <w:r>
        <w:t xml:space="preserve"> лишайники (семейства </w:t>
      </w:r>
      <w:proofErr w:type="spellStart"/>
      <w:r>
        <w:t>Gyalectaceae</w:t>
      </w:r>
      <w:proofErr w:type="spellEnd"/>
      <w:r>
        <w:t xml:space="preserve"> </w:t>
      </w:r>
      <w:proofErr w:type="spellStart"/>
      <w:r>
        <w:t>Stizenb</w:t>
      </w:r>
      <w:proofErr w:type="spellEnd"/>
      <w:r>
        <w:t xml:space="preserve">. и </w:t>
      </w:r>
      <w:proofErr w:type="spellStart"/>
      <w:proofErr w:type="gramStart"/>
      <w:r>
        <w:t>С</w:t>
      </w:r>
      <w:proofErr w:type="gramEnd"/>
      <w:r>
        <w:t>oenogoniaceae</w:t>
      </w:r>
      <w:proofErr w:type="spellEnd"/>
      <w:r>
        <w:t xml:space="preserve"> (</w:t>
      </w:r>
      <w:proofErr w:type="spellStart"/>
      <w:r>
        <w:t>Fr</w:t>
      </w:r>
      <w:proofErr w:type="spellEnd"/>
      <w:r>
        <w:t xml:space="preserve">.) </w:t>
      </w:r>
      <w:proofErr w:type="spellStart"/>
      <w:proofErr w:type="gramStart"/>
      <w:r>
        <w:t>Stizenb</w:t>
      </w:r>
      <w:proofErr w:type="spellEnd"/>
      <w:r>
        <w:t>.) внетропической Евразии.</w:t>
      </w:r>
      <w:proofErr w:type="gramEnd"/>
      <w:r>
        <w:t xml:space="preserve"> — СПб</w:t>
      </w:r>
      <w:proofErr w:type="gramStart"/>
      <w:r>
        <w:t xml:space="preserve">. : </w:t>
      </w:r>
      <w:proofErr w:type="gramEnd"/>
      <w:r>
        <w:t>Нестор-История, 2015. — 240 с., ил.</w:t>
      </w:r>
    </w:p>
    <w:p w:rsidR="007D787A" w:rsidRDefault="007D787A" w:rsidP="0036084F">
      <w:r>
        <w:t>15.</w:t>
      </w:r>
      <w:r>
        <w:tab/>
        <w:t xml:space="preserve">Круглов В.М. Нормативно-стилистические пометы в толковых академических </w:t>
      </w:r>
      <w:proofErr w:type="gramStart"/>
      <w:r>
        <w:t>словарях</w:t>
      </w:r>
      <w:proofErr w:type="gramEnd"/>
      <w:r>
        <w:t xml:space="preserve"> русского языка. — СПб</w:t>
      </w:r>
      <w:proofErr w:type="gramStart"/>
      <w:r>
        <w:t xml:space="preserve">. : </w:t>
      </w:r>
      <w:proofErr w:type="gramEnd"/>
      <w:r>
        <w:t>Нестор-История, 2015</w:t>
      </w:r>
    </w:p>
    <w:p w:rsidR="007D787A" w:rsidRDefault="007D787A" w:rsidP="0036084F">
      <w:r>
        <w:t>16.</w:t>
      </w:r>
      <w:r>
        <w:tab/>
        <w:t xml:space="preserve">Решетова И. К. Население </w:t>
      </w:r>
      <w:proofErr w:type="spellStart"/>
      <w:r>
        <w:t>донецко</w:t>
      </w:r>
      <w:proofErr w:type="spellEnd"/>
      <w:r>
        <w:t>-донского междуречья в раннем средневековье: Палеоантропологическое исследование. — СПб</w:t>
      </w:r>
      <w:proofErr w:type="gramStart"/>
      <w:r>
        <w:t xml:space="preserve">. : </w:t>
      </w:r>
      <w:proofErr w:type="gramEnd"/>
      <w:r>
        <w:t>Нестор-История, 2015. — 132 с., ил.</w:t>
      </w:r>
    </w:p>
    <w:p w:rsidR="007D787A" w:rsidRDefault="007D787A" w:rsidP="0036084F">
      <w:r>
        <w:t>17.</w:t>
      </w:r>
      <w:r>
        <w:tab/>
        <w:t>Стекло Восточной Европы с древности до начала ХХ века. — СПб</w:t>
      </w:r>
      <w:proofErr w:type="gramStart"/>
      <w:r>
        <w:t xml:space="preserve">. : </w:t>
      </w:r>
      <w:proofErr w:type="gramEnd"/>
      <w:r>
        <w:t>Нестор-История, 2015. — 400 c., ил.</w:t>
      </w:r>
    </w:p>
    <w:p w:rsidR="007D787A" w:rsidRDefault="007D787A" w:rsidP="0036084F">
      <w:r>
        <w:t>18.</w:t>
      </w:r>
      <w:r>
        <w:tab/>
        <w:t>Смирнов А. Ф., Трухина А. В. Молекулярно-генетические механизмы детерминации пола у животных. — СПб</w:t>
      </w:r>
      <w:proofErr w:type="gramStart"/>
      <w:r>
        <w:t xml:space="preserve">.: </w:t>
      </w:r>
      <w:proofErr w:type="gramEnd"/>
      <w:r>
        <w:t>Нестор-История, 2016. — 168 с.</w:t>
      </w:r>
    </w:p>
    <w:p w:rsidR="007D787A" w:rsidRDefault="007D787A" w:rsidP="0036084F">
      <w:r>
        <w:t>19.</w:t>
      </w:r>
      <w:r>
        <w:tab/>
        <w:t xml:space="preserve">Коробов Д. С. Система расселения алан Центрального </w:t>
      </w:r>
      <w:proofErr w:type="spellStart"/>
      <w:r>
        <w:t>Предкавказья</w:t>
      </w:r>
      <w:proofErr w:type="spellEnd"/>
      <w:r>
        <w:t xml:space="preserve"> в I тыс. н. э. (ландшафтная археология Кисловодской котловины). В 2 т. — М.; СПб</w:t>
      </w:r>
      <w:proofErr w:type="gramStart"/>
      <w:r>
        <w:t xml:space="preserve">. : </w:t>
      </w:r>
      <w:proofErr w:type="gramEnd"/>
      <w:r>
        <w:t xml:space="preserve">Нестор-История, 2017. </w:t>
      </w:r>
    </w:p>
    <w:p w:rsidR="007D787A" w:rsidRDefault="007D787A" w:rsidP="0036084F">
      <w:r>
        <w:t xml:space="preserve"> </w:t>
      </w:r>
      <w:r>
        <w:tab/>
      </w:r>
    </w:p>
    <w:p w:rsidR="007D787A" w:rsidRDefault="007D787A"/>
    <w:sectPr w:rsidR="007D787A" w:rsidSect="0062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(Vietnamese)">
    <w:altName w:val="Arial"/>
    <w:panose1 w:val="00000000000000000000"/>
    <w:charset w:val="A3"/>
    <w:family w:val="swiss"/>
    <w:notTrueType/>
    <w:pitch w:val="variable"/>
    <w:sig w:usb0="20000001" w:usb1="00000000" w:usb2="00000000" w:usb3="00000000" w:csb0="000001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24"/>
    <w:rsid w:val="000B3124"/>
    <w:rsid w:val="000B3A43"/>
    <w:rsid w:val="001E6CA8"/>
    <w:rsid w:val="0020058A"/>
    <w:rsid w:val="002F7698"/>
    <w:rsid w:val="0036084F"/>
    <w:rsid w:val="003A0035"/>
    <w:rsid w:val="0043501D"/>
    <w:rsid w:val="00626C7F"/>
    <w:rsid w:val="00695CE3"/>
    <w:rsid w:val="00700359"/>
    <w:rsid w:val="00773FC9"/>
    <w:rsid w:val="007B2093"/>
    <w:rsid w:val="007D787A"/>
    <w:rsid w:val="008E254B"/>
    <w:rsid w:val="00922423"/>
    <w:rsid w:val="0093591C"/>
    <w:rsid w:val="00A53393"/>
    <w:rsid w:val="00A604FA"/>
    <w:rsid w:val="00A70D62"/>
    <w:rsid w:val="00DF1D84"/>
    <w:rsid w:val="00F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501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501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stor_histori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web</cp:lastModifiedBy>
  <cp:revision>2</cp:revision>
  <dcterms:created xsi:type="dcterms:W3CDTF">2017-07-04T09:01:00Z</dcterms:created>
  <dcterms:modified xsi:type="dcterms:W3CDTF">2017-07-04T09:01:00Z</dcterms:modified>
</cp:coreProperties>
</file>